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10466"/>
      </w:tblGrid>
      <w:tr w:rsidR="001A30EF" w14:paraId="29A20163" w14:textId="77777777" w:rsidTr="001A30EF">
        <w:trPr>
          <w:jc w:val="center"/>
        </w:trPr>
        <w:tc>
          <w:tcPr>
            <w:tcW w:w="5000" w:type="pct"/>
            <w:shd w:val="clear" w:color="auto" w:fill="EEEEEE"/>
            <w:vAlign w:val="center"/>
            <w:hideMark/>
          </w:tcPr>
          <w:tbl>
            <w:tblPr>
              <w:tblW w:w="5000" w:type="pct"/>
              <w:jc w:val="center"/>
              <w:tblCellMar>
                <w:left w:w="0" w:type="dxa"/>
                <w:right w:w="0" w:type="dxa"/>
              </w:tblCellMar>
              <w:tblLook w:val="04A0" w:firstRow="1" w:lastRow="0" w:firstColumn="1" w:lastColumn="0" w:noHBand="0" w:noVBand="1"/>
            </w:tblPr>
            <w:tblGrid>
              <w:gridCol w:w="7"/>
              <w:gridCol w:w="10452"/>
              <w:gridCol w:w="7"/>
            </w:tblGrid>
            <w:tr w:rsidR="001A30EF" w14:paraId="440C884B" w14:textId="77777777">
              <w:trPr>
                <w:jc w:val="center"/>
              </w:trPr>
              <w:tc>
                <w:tcPr>
                  <w:tcW w:w="0" w:type="auto"/>
                  <w:tcMar>
                    <w:top w:w="300" w:type="dxa"/>
                    <w:left w:w="0" w:type="dxa"/>
                    <w:bottom w:w="300" w:type="dxa"/>
                    <w:right w:w="0" w:type="dxa"/>
                  </w:tcMar>
                  <w:vAlign w:val="center"/>
                  <w:hideMark/>
                </w:tcPr>
                <w:p w14:paraId="7951664F" w14:textId="77777777" w:rsidR="001A30EF" w:rsidRDefault="001A30EF"/>
              </w:tc>
              <w:tc>
                <w:tcPr>
                  <w:tcW w:w="0" w:type="auto"/>
                  <w:tcMar>
                    <w:top w:w="300" w:type="dxa"/>
                    <w:left w:w="0" w:type="dxa"/>
                    <w:bottom w:w="300" w:type="dxa"/>
                    <w:right w:w="0" w:type="dxa"/>
                  </w:tcMar>
                  <w:vAlign w:val="center"/>
                </w:tcPr>
                <w:tbl>
                  <w:tblPr>
                    <w:tblW w:w="9000" w:type="dxa"/>
                    <w:jc w:val="center"/>
                    <w:tblCellMar>
                      <w:left w:w="0" w:type="dxa"/>
                      <w:right w:w="0" w:type="dxa"/>
                    </w:tblCellMar>
                    <w:tblLook w:val="04A0" w:firstRow="1" w:lastRow="0" w:firstColumn="1" w:lastColumn="0" w:noHBand="0" w:noVBand="1"/>
                  </w:tblPr>
                  <w:tblGrid>
                    <w:gridCol w:w="9000"/>
                  </w:tblGrid>
                  <w:tr w:rsidR="001A30EF" w14:paraId="28D26F33"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1A30EF" w14:paraId="284BDD7C"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1A30EF" w14:paraId="1EA8DA41"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1A30EF" w14:paraId="14503931" w14:textId="77777777">
                                      <w:trPr>
                                        <w:jc w:val="center"/>
                                      </w:trPr>
                                      <w:tc>
                                        <w:tcPr>
                                          <w:tcW w:w="0" w:type="auto"/>
                                          <w:tcMar>
                                            <w:top w:w="225" w:type="dxa"/>
                                            <w:left w:w="225" w:type="dxa"/>
                                            <w:bottom w:w="225" w:type="dxa"/>
                                            <w:right w:w="225" w:type="dxa"/>
                                          </w:tcMar>
                                          <w:vAlign w:val="center"/>
                                          <w:hideMark/>
                                        </w:tcPr>
                                        <w:p w14:paraId="42CED863" w14:textId="41630932" w:rsidR="001A30EF" w:rsidRDefault="001A30EF">
                                          <w:r>
                                            <w:rPr>
                                              <w:noProof/>
                                              <w:color w:val="0000FF"/>
                                            </w:rPr>
                                            <w:drawing>
                                              <wp:inline distT="0" distB="0" distL="0" distR="0" wp14:anchorId="2D97576B" wp14:editId="7EEF6783">
                                                <wp:extent cx="2181225" cy="523875"/>
                                                <wp:effectExtent l="0" t="0" r="9525" b="9525"/>
                                                <wp:docPr id="14" name="Picture 14" descr="Proud to Learn">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ud to Lear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81225" cy="523875"/>
                                                        </a:xfrm>
                                                        <a:prstGeom prst="rect">
                                                          <a:avLst/>
                                                        </a:prstGeom>
                                                        <a:noFill/>
                                                        <a:ln>
                                                          <a:noFill/>
                                                        </a:ln>
                                                      </pic:spPr>
                                                    </pic:pic>
                                                  </a:graphicData>
                                                </a:graphic>
                                              </wp:inline>
                                            </w:drawing>
                                          </w:r>
                                        </w:p>
                                      </w:tc>
                                    </w:tr>
                                  </w:tbl>
                                  <w:p w14:paraId="64AEBD81" w14:textId="77777777" w:rsidR="001A30EF" w:rsidRDefault="001A30EF">
                                    <w:pPr>
                                      <w:jc w:val="center"/>
                                      <w:rPr>
                                        <w:rFonts w:ascii="Times New Roman" w:eastAsia="Times New Roman" w:hAnsi="Times New Roman" w:cs="Times New Roman"/>
                                        <w:sz w:val="20"/>
                                        <w:szCs w:val="20"/>
                                      </w:rPr>
                                    </w:pPr>
                                  </w:p>
                                </w:tc>
                              </w:tr>
                            </w:tbl>
                            <w:p w14:paraId="4EC9A1AA" w14:textId="77777777" w:rsidR="001A30EF" w:rsidRDefault="001A30EF">
                              <w:pPr>
                                <w:jc w:val="center"/>
                                <w:rPr>
                                  <w:rFonts w:ascii="Times New Roman" w:eastAsia="Times New Roman" w:hAnsi="Times New Roman" w:cs="Times New Roman"/>
                                  <w:sz w:val="20"/>
                                  <w:szCs w:val="20"/>
                                </w:rPr>
                              </w:pPr>
                            </w:p>
                          </w:tc>
                        </w:tr>
                      </w:tbl>
                      <w:p w14:paraId="017CB904" w14:textId="77777777" w:rsidR="001A30EF" w:rsidRDefault="001A30EF">
                        <w:pPr>
                          <w:jc w:val="center"/>
                          <w:rPr>
                            <w:rFonts w:ascii="Times New Roman" w:eastAsia="Times New Roman" w:hAnsi="Times New Roman" w:cs="Times New Roman"/>
                            <w:sz w:val="20"/>
                            <w:szCs w:val="20"/>
                          </w:rPr>
                        </w:pPr>
                      </w:p>
                    </w:tc>
                  </w:tr>
                </w:tbl>
                <w:p w14:paraId="2C00B978" w14:textId="77777777" w:rsidR="001A30EF" w:rsidRDefault="001A30EF"/>
                <w:tbl>
                  <w:tblPr>
                    <w:tblW w:w="9000" w:type="dxa"/>
                    <w:jc w:val="center"/>
                    <w:tblCellMar>
                      <w:left w:w="0" w:type="dxa"/>
                      <w:right w:w="0" w:type="dxa"/>
                    </w:tblCellMar>
                    <w:tblLook w:val="04A0" w:firstRow="1" w:lastRow="0" w:firstColumn="1" w:lastColumn="0" w:noHBand="0" w:noVBand="1"/>
                  </w:tblPr>
                  <w:tblGrid>
                    <w:gridCol w:w="9000"/>
                  </w:tblGrid>
                  <w:tr w:rsidR="001A30EF" w14:paraId="0E029442"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1A30EF" w14:paraId="2FDA97A1"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1A30EF" w14:paraId="4826A503"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1A30EF" w14:paraId="04464E17" w14:textId="77777777">
                                      <w:trPr>
                                        <w:jc w:val="center"/>
                                      </w:trPr>
                                      <w:tc>
                                        <w:tcPr>
                                          <w:tcW w:w="0" w:type="auto"/>
                                          <w:tcMar>
                                            <w:top w:w="225" w:type="dxa"/>
                                            <w:left w:w="225" w:type="dxa"/>
                                            <w:bottom w:w="225" w:type="dxa"/>
                                            <w:right w:w="225" w:type="dxa"/>
                                          </w:tcMar>
                                          <w:vAlign w:val="center"/>
                                        </w:tcPr>
                                        <w:tbl>
                                          <w:tblPr>
                                            <w:tblW w:w="5000" w:type="pct"/>
                                            <w:tblCellMar>
                                              <w:left w:w="0" w:type="dxa"/>
                                              <w:right w:w="0" w:type="dxa"/>
                                            </w:tblCellMar>
                                            <w:tblLook w:val="04A0" w:firstRow="1" w:lastRow="0" w:firstColumn="1" w:lastColumn="0" w:noHBand="0" w:noVBand="1"/>
                                          </w:tblPr>
                                          <w:tblGrid>
                                            <w:gridCol w:w="8550"/>
                                          </w:tblGrid>
                                          <w:tr w:rsidR="001A30EF" w14:paraId="03D1C6DC" w14:textId="77777777">
                                            <w:tc>
                                              <w:tcPr>
                                                <w:tcW w:w="0" w:type="auto"/>
                                                <w:hideMark/>
                                              </w:tcPr>
                                              <w:p w14:paraId="32D7E994" w14:textId="7C16B8E8" w:rsidR="001A30EF" w:rsidRDefault="001A30EF">
                                                <w:pPr>
                                                  <w:pStyle w:val="Heading2"/>
                                                  <w:spacing w:before="0" w:beforeAutospacing="0" w:after="270" w:afterAutospacing="0"/>
                                                  <w:rPr>
                                                    <w:rFonts w:ascii="Helvetica" w:eastAsia="Times New Roman" w:hAnsi="Helvetica" w:cs="Helvetica"/>
                                                    <w:sz w:val="33"/>
                                                    <w:szCs w:val="33"/>
                                                  </w:rPr>
                                                </w:pPr>
                                                <w:r>
                                                  <w:rPr>
                                                    <w:noProof/>
                                                  </w:rPr>
                                                  <w:drawing>
                                                    <wp:anchor distT="0" distB="0" distL="44450" distR="44450" simplePos="0" relativeHeight="251658240" behindDoc="0" locked="0" layoutInCell="1" allowOverlap="0" wp14:anchorId="581E398C" wp14:editId="55962503">
                                                      <wp:simplePos x="0" y="0"/>
                                                      <wp:positionH relativeFrom="column">
                                                        <wp:align>right</wp:align>
                                                      </wp:positionH>
                                                      <wp:positionV relativeFrom="line">
                                                        <wp:posOffset>0</wp:posOffset>
                                                      </wp:positionV>
                                                      <wp:extent cx="1438275" cy="1466850"/>
                                                      <wp:effectExtent l="0" t="0" r="9525" b="0"/>
                                                      <wp:wrapSquare wrapText="bothSides"/>
                                                      <wp:docPr id="22" name="Picture 22" descr="Proudtolea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udtolearn"/>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438275" cy="1466850"/>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eastAsia="Times New Roman" w:hAnsi="Helvetica" w:cs="Helvetica"/>
                                                    <w:sz w:val="33"/>
                                                    <w:szCs w:val="33"/>
                                                    <w:u w:val="single"/>
                                                  </w:rPr>
                                                  <w:t>Multi Agency Training Courses</w:t>
                                                </w:r>
                                              </w:p>
                                              <w:p w14:paraId="20289EB5" w14:textId="77777777" w:rsidR="001A30EF" w:rsidRDefault="001A30EF">
                                                <w:pPr>
                                                  <w:pStyle w:val="NormalWeb"/>
                                                  <w:spacing w:before="0" w:beforeAutospacing="0" w:after="225" w:afterAutospacing="0"/>
                                                  <w:rPr>
                                                    <w:rFonts w:ascii="Helvetica" w:hAnsi="Helvetica" w:cs="Helvetica"/>
                                                    <w:sz w:val="23"/>
                                                    <w:szCs w:val="23"/>
                                                  </w:rPr>
                                                </w:pPr>
                                                <w:r>
                                                  <w:rPr>
                                                    <w:rStyle w:val="Emphasis"/>
                                                    <w:rFonts w:ascii="Helvetica" w:hAnsi="Helvetica"/>
                                                    <w:sz w:val="23"/>
                                                    <w:szCs w:val="23"/>
                                                  </w:rPr>
                                                  <w:t xml:space="preserve">Proud to Learn offer access to funded learning opportunities to people in the care and voluntary sector in Gloucestershire on our bespoke </w:t>
                                                </w:r>
                                                <w:proofErr w:type="spellStart"/>
                                                <w:r>
                                                  <w:rPr>
                                                    <w:rStyle w:val="Emphasis"/>
                                                    <w:rFonts w:ascii="Helvetica" w:hAnsi="Helvetica"/>
                                                    <w:sz w:val="23"/>
                                                    <w:szCs w:val="23"/>
                                                  </w:rPr>
                                                  <w:t>Learnpro</w:t>
                                                </w:r>
                                                <w:proofErr w:type="spellEnd"/>
                                                <w:r>
                                                  <w:rPr>
                                                    <w:rStyle w:val="Emphasis"/>
                                                    <w:rFonts w:ascii="Helvetica" w:hAnsi="Helvetica"/>
                                                    <w:sz w:val="23"/>
                                                    <w:szCs w:val="23"/>
                                                  </w:rPr>
                                                  <w:t xml:space="preserve"> community system. To book onto any course or access the E-learning you will need a </w:t>
                                                </w:r>
                                                <w:proofErr w:type="spellStart"/>
                                                <w:r>
                                                  <w:rPr>
                                                    <w:rStyle w:val="Strong"/>
                                                    <w:rFonts w:ascii="Helvetica" w:hAnsi="Helvetica"/>
                                                    <w:i/>
                                                    <w:iCs/>
                                                    <w:sz w:val="23"/>
                                                    <w:szCs w:val="23"/>
                                                  </w:rPr>
                                                  <w:t>one time</w:t>
                                                </w:r>
                                                <w:proofErr w:type="spellEnd"/>
                                                <w:r>
                                                  <w:rPr>
                                                    <w:rStyle w:val="Strong"/>
                                                    <w:rFonts w:ascii="Helvetica" w:hAnsi="Helvetica"/>
                                                    <w:i/>
                                                    <w:iCs/>
                                                    <w:sz w:val="23"/>
                                                    <w:szCs w:val="23"/>
                                                  </w:rPr>
                                                  <w:t xml:space="preserve"> registration. </w:t>
                                                </w:r>
                                                <w:r>
                                                  <w:rPr>
                                                    <w:rStyle w:val="Emphasis"/>
                                                    <w:rFonts w:ascii="Helvetica" w:hAnsi="Helvetica"/>
                                                    <w:sz w:val="23"/>
                                                    <w:szCs w:val="23"/>
                                                  </w:rPr>
                                                  <w:t>Either use the link below or email us on </w:t>
                                                </w:r>
                                                <w:hyperlink r:id="rId8" w:tgtFrame="_blank" w:history="1">
                                                  <w:r>
                                                    <w:rPr>
                                                      <w:rStyle w:val="Hyperlink"/>
                                                      <w:rFonts w:ascii="Helvetica" w:hAnsi="Helvetica"/>
                                                      <w:i/>
                                                      <w:iCs/>
                                                      <w:color w:val="1D5782"/>
                                                      <w:sz w:val="23"/>
                                                      <w:szCs w:val="23"/>
                                                    </w:rPr>
                                                    <w:t>Proudtolearn@gloucestershire.gov.uk</w:t>
                                                  </w:r>
                                                </w:hyperlink>
                                              </w:p>
                                              <w:p w14:paraId="515D4FF8" w14:textId="77777777" w:rsidR="001A30EF" w:rsidRDefault="001A30EF">
                                                <w:pPr>
                                                  <w:pStyle w:val="NormalWeb"/>
                                                  <w:spacing w:before="0" w:beforeAutospacing="0" w:after="225" w:afterAutospacing="0"/>
                                                  <w:rPr>
                                                    <w:rFonts w:ascii="Helvetica" w:hAnsi="Helvetica" w:cs="Helvetica"/>
                                                    <w:sz w:val="23"/>
                                                    <w:szCs w:val="23"/>
                                                  </w:rPr>
                                                </w:pPr>
                                                <w:r>
                                                  <w:rPr>
                                                    <w:rStyle w:val="Emphasis"/>
                                                    <w:rFonts w:ascii="Helvetica" w:hAnsi="Helvetica"/>
                                                    <w:sz w:val="23"/>
                                                    <w:szCs w:val="23"/>
                                                  </w:rPr>
                                                  <w:t xml:space="preserve">New </w:t>
                                                </w:r>
                                                <w:proofErr w:type="spellStart"/>
                                                <w:r>
                                                  <w:rPr>
                                                    <w:rStyle w:val="Emphasis"/>
                                                    <w:rFonts w:ascii="Helvetica" w:hAnsi="Helvetica"/>
                                                    <w:sz w:val="23"/>
                                                    <w:szCs w:val="23"/>
                                                  </w:rPr>
                                                  <w:t>self service</w:t>
                                                </w:r>
                                                <w:proofErr w:type="spellEnd"/>
                                                <w:r>
                                                  <w:rPr>
                                                    <w:rStyle w:val="Emphasis"/>
                                                    <w:rFonts w:ascii="Helvetica" w:hAnsi="Helvetica"/>
                                                    <w:sz w:val="23"/>
                                                    <w:szCs w:val="23"/>
                                                  </w:rPr>
                                                  <w:t xml:space="preserve"> registration link for residents of Gloucestershire: </w:t>
                                                </w:r>
                                                <w:hyperlink r:id="rId9" w:tgtFrame="_blank" w:history="1">
                                                  <w:r>
                                                    <w:rPr>
                                                      <w:rStyle w:val="Hyperlink"/>
                                                      <w:rFonts w:ascii="Helvetica" w:hAnsi="Helvetica"/>
                                                      <w:i/>
                                                      <w:iCs/>
                                                      <w:color w:val="1D5782"/>
                                                      <w:sz w:val="23"/>
                                                      <w:szCs w:val="23"/>
                                                    </w:rPr>
                                                    <w:t>Click here</w:t>
                                                  </w:r>
                                                </w:hyperlink>
                                              </w:p>
                                            </w:tc>
                                          </w:tr>
                                        </w:tbl>
                                        <w:p w14:paraId="21C694FB" w14:textId="77777777" w:rsidR="001A30EF" w:rsidRDefault="001A30EF">
                                          <w:pPr>
                                            <w:jc w:val="center"/>
                                            <w:rPr>
                                              <w:rFonts w:eastAsia="Times New Roman"/>
                                            </w:rPr>
                                          </w:pPr>
                                          <w:r>
                                            <w:rPr>
                                              <w:rFonts w:eastAsia="Times New Roman"/>
                                            </w:rPr>
                                            <w:pict w14:anchorId="220173F9">
                                              <v:rect id="_x0000_i1026" style="width:468pt;height:1.2pt" o:hralign="center" o:hrstd="t" o:hr="t" fillcolor="#a0a0a0" stroked="f"/>
                                            </w:pict>
                                          </w:r>
                                        </w:p>
                                        <w:p w14:paraId="5A4E175B" w14:textId="77777777" w:rsidR="001A30EF" w:rsidRDefault="001A30EF">
                                          <w:pPr>
                                            <w:pStyle w:val="Heading1"/>
                                            <w:spacing w:before="161" w:beforeAutospacing="0" w:after="300" w:afterAutospacing="0"/>
                                            <w:rPr>
                                              <w:rFonts w:ascii="Helvetica" w:eastAsia="Times New Roman" w:hAnsi="Helvetica" w:cs="Helvetica"/>
                                              <w:sz w:val="45"/>
                                              <w:szCs w:val="45"/>
                                            </w:rPr>
                                          </w:pPr>
                                          <w:r>
                                            <w:rPr>
                                              <w:rFonts w:ascii="Helvetica" w:eastAsia="Times New Roman" w:hAnsi="Helvetica" w:cs="Helvetica"/>
                                              <w:sz w:val="45"/>
                                              <w:szCs w:val="45"/>
                                            </w:rPr>
                                            <w:t>Courses</w:t>
                                          </w:r>
                                        </w:p>
                                        <w:p w14:paraId="00E2E46A" w14:textId="77777777" w:rsidR="001A30EF" w:rsidRDefault="001A30EF">
                                          <w:pPr>
                                            <w:pStyle w:val="NormalWeb"/>
                                            <w:spacing w:before="0" w:beforeAutospacing="0" w:after="225" w:afterAutospacing="0"/>
                                            <w:rPr>
                                              <w:rFonts w:ascii="Helvetica" w:hAnsi="Helvetica" w:cs="Helvetica"/>
                                              <w:sz w:val="23"/>
                                              <w:szCs w:val="23"/>
                                            </w:rPr>
                                          </w:pPr>
                                          <w:hyperlink r:id="rId10" w:tgtFrame="_blank" w:history="1">
                                            <w:r>
                                              <w:rPr>
                                                <w:rStyle w:val="Hyperlink"/>
                                                <w:rFonts w:ascii="Helvetica" w:hAnsi="Helvetica" w:cs="Helvetica"/>
                                                <w:color w:val="1D5782"/>
                                                <w:sz w:val="23"/>
                                                <w:szCs w:val="23"/>
                                              </w:rPr>
                                              <w:t>Click here</w:t>
                                            </w:r>
                                          </w:hyperlink>
                                          <w:r>
                                            <w:rPr>
                                              <w:rFonts w:ascii="Helvetica" w:hAnsi="Helvetica" w:cs="Helvetica"/>
                                              <w:sz w:val="23"/>
                                              <w:szCs w:val="23"/>
                                            </w:rPr>
                                            <w:t xml:space="preserve"> for updated course schedule March (pdf). Use the button below to go to </w:t>
                                          </w:r>
                                          <w:proofErr w:type="spellStart"/>
                                          <w:r>
                                            <w:rPr>
                                              <w:rFonts w:ascii="Helvetica" w:hAnsi="Helvetica" w:cs="Helvetica"/>
                                              <w:sz w:val="23"/>
                                              <w:szCs w:val="23"/>
                                            </w:rPr>
                                            <w:t>Learnpro</w:t>
                                          </w:r>
                                          <w:proofErr w:type="spellEnd"/>
                                          <w:r>
                                            <w:rPr>
                                              <w:rFonts w:ascii="Helvetica" w:hAnsi="Helvetica" w:cs="Helvetica"/>
                                              <w:sz w:val="23"/>
                                              <w:szCs w:val="23"/>
                                            </w:rPr>
                                            <w:t xml:space="preserve"> community </w:t>
                                          </w:r>
                                          <w:r>
                                            <w:rPr>
                                              <w:rStyle w:val="Strong"/>
                                              <w:rFonts w:ascii="Helvetica" w:hAnsi="Helvetica"/>
                                              <w:sz w:val="23"/>
                                              <w:szCs w:val="23"/>
                                            </w:rPr>
                                            <w:t>to see what dates have availability</w:t>
                                          </w:r>
                                          <w:r>
                                            <w:rPr>
                                              <w:rFonts w:ascii="Helvetica" w:hAnsi="Helvetica" w:cs="Helvetica"/>
                                              <w:sz w:val="23"/>
                                              <w:szCs w:val="23"/>
                                            </w:rPr>
                                            <w:t xml:space="preserve"> (remember your username will be your email address, and if you have forgotten your password, </w:t>
                                          </w:r>
                                          <w:hyperlink r:id="rId11" w:tgtFrame="_blank" w:history="1">
                                            <w:r>
                                              <w:rPr>
                                                <w:rStyle w:val="Hyperlink"/>
                                                <w:rFonts w:ascii="Helvetica" w:hAnsi="Helvetica" w:cs="Helvetica"/>
                                                <w:color w:val="1D5782"/>
                                                <w:sz w:val="23"/>
                                                <w:szCs w:val="23"/>
                                              </w:rPr>
                                              <w:t> request a new one,</w:t>
                                            </w:r>
                                          </w:hyperlink>
                                          <w:r>
                                            <w:rPr>
                                              <w:rFonts w:ascii="Helvetica" w:hAnsi="Helvetica" w:cs="Helvetica"/>
                                              <w:sz w:val="23"/>
                                              <w:szCs w:val="23"/>
                                            </w:rPr>
                                            <w:t> ) New course dates added weekly.</w:t>
                                          </w:r>
                                        </w:p>
                                        <w:tbl>
                                          <w:tblPr>
                                            <w:tblW w:w="5000" w:type="pct"/>
                                            <w:tblCellMar>
                                              <w:left w:w="0" w:type="dxa"/>
                                              <w:right w:w="0" w:type="dxa"/>
                                            </w:tblCellMar>
                                            <w:tblLook w:val="04A0" w:firstRow="1" w:lastRow="0" w:firstColumn="1" w:lastColumn="0" w:noHBand="0" w:noVBand="1"/>
                                          </w:tblPr>
                                          <w:tblGrid>
                                            <w:gridCol w:w="8550"/>
                                          </w:tblGrid>
                                          <w:tr w:rsidR="001A30EF" w14:paraId="72C9D63D" w14:textId="77777777">
                                            <w:tc>
                                              <w:tcPr>
                                                <w:tcW w:w="0" w:type="auto"/>
                                                <w:tcMar>
                                                  <w:top w:w="0" w:type="dxa"/>
                                                  <w:left w:w="0" w:type="dxa"/>
                                                  <w:bottom w:w="225" w:type="dxa"/>
                                                  <w:right w:w="0" w:type="dxa"/>
                                                </w:tcMar>
                                                <w:vAlign w:val="center"/>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3010"/>
                                                </w:tblGrid>
                                                <w:tr w:rsidR="001A30EF" w14:paraId="03DDF235" w14:textId="77777777">
                                                  <w:tc>
                                                    <w:tcPr>
                                                      <w:tcW w:w="0" w:type="auto"/>
                                                      <w:shd w:val="clear" w:color="auto" w:fill="0C77CF"/>
                                                      <w:tcMar>
                                                        <w:top w:w="150" w:type="dxa"/>
                                                        <w:left w:w="150" w:type="dxa"/>
                                                        <w:bottom w:w="150" w:type="dxa"/>
                                                        <w:right w:w="150" w:type="dxa"/>
                                                      </w:tcMar>
                                                      <w:vAlign w:val="center"/>
                                                      <w:hideMark/>
                                                    </w:tcPr>
                                                    <w:p w14:paraId="1B616EA2" w14:textId="77777777" w:rsidR="001A30EF" w:rsidRDefault="001A30EF">
                                                      <w:pPr>
                                                        <w:jc w:val="center"/>
                                                      </w:pPr>
                                                      <w:hyperlink r:id="rId12" w:tgtFrame="_blank" w:history="1">
                                                        <w:r>
                                                          <w:rPr>
                                                            <w:rStyle w:val="Strong"/>
                                                            <w:rFonts w:ascii="Helvetica" w:hAnsi="Helvetica"/>
                                                            <w:color w:val="FFFFFF"/>
                                                            <w:sz w:val="23"/>
                                                            <w:szCs w:val="23"/>
                                                          </w:rPr>
                                                          <w:t xml:space="preserve">My </w:t>
                                                        </w:r>
                                                        <w:proofErr w:type="spellStart"/>
                                                        <w:r>
                                                          <w:rPr>
                                                            <w:rStyle w:val="Strong"/>
                                                            <w:rFonts w:ascii="Helvetica" w:hAnsi="Helvetica"/>
                                                            <w:color w:val="FFFFFF"/>
                                                            <w:sz w:val="23"/>
                                                            <w:szCs w:val="23"/>
                                                          </w:rPr>
                                                          <w:t>Learnpro</w:t>
                                                        </w:r>
                                                        <w:proofErr w:type="spellEnd"/>
                                                        <w:r>
                                                          <w:rPr>
                                                            <w:rStyle w:val="Strong"/>
                                                            <w:rFonts w:ascii="Helvetica" w:hAnsi="Helvetica"/>
                                                            <w:color w:val="FFFFFF"/>
                                                            <w:sz w:val="23"/>
                                                            <w:szCs w:val="23"/>
                                                          </w:rPr>
                                                          <w:t xml:space="preserve"> Community</w:t>
                                                        </w:r>
                                                      </w:hyperlink>
                                                    </w:p>
                                                  </w:tc>
                                                </w:tr>
                                              </w:tbl>
                                              <w:p w14:paraId="74A18074" w14:textId="77777777" w:rsidR="001A30EF" w:rsidRDefault="001A30EF">
                                                <w:pPr>
                                                  <w:rPr>
                                                    <w:rFonts w:ascii="Times New Roman" w:eastAsia="Times New Roman" w:hAnsi="Times New Roman" w:cs="Times New Roman"/>
                                                    <w:sz w:val="20"/>
                                                    <w:szCs w:val="20"/>
                                                  </w:rPr>
                                                </w:pPr>
                                              </w:p>
                                            </w:tc>
                                          </w:tr>
                                        </w:tbl>
                                        <w:p w14:paraId="442CE090" w14:textId="77777777" w:rsidR="001A30EF" w:rsidRDefault="001A30EF">
                                          <w:pPr>
                                            <w:jc w:val="center"/>
                                            <w:rPr>
                                              <w:rFonts w:eastAsia="Times New Roman"/>
                                            </w:rPr>
                                          </w:pPr>
                                          <w:r>
                                            <w:rPr>
                                              <w:rFonts w:eastAsia="Times New Roman"/>
                                            </w:rPr>
                                            <w:pict w14:anchorId="2CCAD19A">
                                              <v:rect id="_x0000_i1027" style="width:468pt;height:1.2pt" o:hralign="center" o:hrstd="t" o:hr="t" fillcolor="#a0a0a0" stroked="f"/>
                                            </w:pict>
                                          </w:r>
                                        </w:p>
                                        <w:tbl>
                                          <w:tblPr>
                                            <w:tblW w:w="5000" w:type="pct"/>
                                            <w:tblCellMar>
                                              <w:left w:w="0" w:type="dxa"/>
                                              <w:right w:w="0" w:type="dxa"/>
                                            </w:tblCellMar>
                                            <w:tblLook w:val="04A0" w:firstRow="1" w:lastRow="0" w:firstColumn="1" w:lastColumn="0" w:noHBand="0" w:noVBand="1"/>
                                          </w:tblPr>
                                          <w:tblGrid>
                                            <w:gridCol w:w="8550"/>
                                          </w:tblGrid>
                                          <w:tr w:rsidR="001A30EF" w14:paraId="5098DBE8" w14:textId="77777777">
                                            <w:tc>
                                              <w:tcPr>
                                                <w:tcW w:w="0" w:type="auto"/>
                                                <w:hideMark/>
                                              </w:tcPr>
                                              <w:p w14:paraId="08AFDEA4" w14:textId="5C951906" w:rsidR="001A30EF" w:rsidRDefault="001A30EF">
                                                <w:pPr>
                                                  <w:pStyle w:val="Heading3"/>
                                                  <w:spacing w:before="0" w:beforeAutospacing="0" w:after="255" w:afterAutospacing="0"/>
                                                  <w:rPr>
                                                    <w:rFonts w:ascii="Helvetica" w:eastAsia="Times New Roman" w:hAnsi="Helvetica" w:cs="Helvetica"/>
                                                    <w:sz w:val="26"/>
                                                    <w:szCs w:val="26"/>
                                                  </w:rPr>
                                                </w:pPr>
                                                <w:r>
                                                  <w:rPr>
                                                    <w:noProof/>
                                                  </w:rPr>
                                                  <w:drawing>
                                                    <wp:anchor distT="0" distB="0" distL="44450" distR="44450" simplePos="0" relativeHeight="251658240" behindDoc="0" locked="0" layoutInCell="1" allowOverlap="0" wp14:anchorId="1A928D86" wp14:editId="35D23702">
                                                      <wp:simplePos x="0" y="0"/>
                                                      <wp:positionH relativeFrom="column">
                                                        <wp:align>left</wp:align>
                                                      </wp:positionH>
                                                      <wp:positionV relativeFrom="line">
                                                        <wp:posOffset>0</wp:posOffset>
                                                      </wp:positionV>
                                                      <wp:extent cx="1724025" cy="1333500"/>
                                                      <wp:effectExtent l="0" t="0" r="9525" b="0"/>
                                                      <wp:wrapSquare wrapText="bothSides"/>
                                                      <wp:docPr id="21" name="Picture 21" descr="Space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ace available"/>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724025" cy="1333500"/>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eastAsia="Times New Roman" w:hAnsi="Helvetica" w:cs="Helvetica"/>
                                                    <w:sz w:val="26"/>
                                                    <w:szCs w:val="26"/>
                                                  </w:rPr>
                                                  <w:t>L</w:t>
                                                </w:r>
                                                <w:r>
                                                  <w:rPr>
                                                    <w:rStyle w:val="Strong"/>
                                                    <w:rFonts w:ascii="Helvetica" w:eastAsia="Times New Roman" w:hAnsi="Helvetica"/>
                                                    <w:b/>
                                                    <w:bCs/>
                                                    <w:sz w:val="26"/>
                                                    <w:szCs w:val="26"/>
                                                  </w:rPr>
                                                  <w:t>ate bookings</w:t>
                                                </w:r>
                                                <w:r>
                                                  <w:rPr>
                                                    <w:rFonts w:ascii="Helvetica" w:eastAsia="Times New Roman" w:hAnsi="Helvetica" w:cs="Helvetica"/>
                                                    <w:sz w:val="26"/>
                                                    <w:szCs w:val="26"/>
                                                  </w:rPr>
                                                  <w:t> </w:t>
                                                </w:r>
                                              </w:p>
                                              <w:p w14:paraId="5DFCE363" w14:textId="77777777" w:rsidR="001A30EF" w:rsidRDefault="001A30EF">
                                                <w:pPr>
                                                  <w:pStyle w:val="NormalWeb"/>
                                                  <w:spacing w:before="0" w:beforeAutospacing="0" w:after="225" w:afterAutospacing="0"/>
                                                  <w:rPr>
                                                    <w:rFonts w:ascii="Helvetica" w:hAnsi="Helvetica" w:cs="Helvetica"/>
                                                    <w:sz w:val="23"/>
                                                    <w:szCs w:val="23"/>
                                                  </w:rPr>
                                                </w:pPr>
                                                <w:r>
                                                  <w:rPr>
                                                    <w:rFonts w:ascii="Helvetica" w:hAnsi="Helvetica" w:cs="Helvetica"/>
                                                    <w:sz w:val="23"/>
                                                    <w:szCs w:val="23"/>
                                                  </w:rPr>
                                                  <w:t>Bookings are essential for both Face to face and Virtual training sessions.</w:t>
                                                </w:r>
                                              </w:p>
                                              <w:p w14:paraId="49AC3471" w14:textId="77777777" w:rsidR="001A30EF" w:rsidRDefault="001A30EF">
                                                <w:pPr>
                                                  <w:pStyle w:val="NormalWeb"/>
                                                  <w:spacing w:before="0" w:beforeAutospacing="0" w:after="225" w:afterAutospacing="0"/>
                                                  <w:rPr>
                                                    <w:rFonts w:ascii="Helvetica" w:hAnsi="Helvetica" w:cs="Helvetica"/>
                                                    <w:sz w:val="23"/>
                                                    <w:szCs w:val="23"/>
                                                  </w:rPr>
                                                </w:pPr>
                                                <w:r>
                                                  <w:rPr>
                                                    <w:rStyle w:val="Strong"/>
                                                    <w:rFonts w:ascii="Helvetica" w:hAnsi="Helvetica"/>
                                                    <w:sz w:val="23"/>
                                                    <w:szCs w:val="23"/>
                                                  </w:rPr>
                                                  <w:t>Safeguarding Adults Level 3</w:t>
                                                </w:r>
                                                <w:r>
                                                  <w:rPr>
                                                    <w:rFonts w:ascii="Helvetica" w:hAnsi="Helvetica" w:cs="Helvetica"/>
                                                    <w:sz w:val="23"/>
                                                    <w:szCs w:val="23"/>
                                                  </w:rPr>
                                                  <w:t xml:space="preserve"> - 30th March 10:00am - 13:00pm </w:t>
                                                </w:r>
                                                <w:r>
                                                  <w:rPr>
                                                    <w:rStyle w:val="Strong"/>
                                                    <w:rFonts w:ascii="Helvetica" w:hAnsi="Helvetica"/>
                                                    <w:sz w:val="23"/>
                                                    <w:szCs w:val="23"/>
                                                  </w:rPr>
                                                  <w:t>ZOOM</w:t>
                                                </w:r>
                                              </w:p>
                                              <w:p w14:paraId="6E64A6F8" w14:textId="77777777" w:rsidR="001A30EF" w:rsidRDefault="001A30EF">
                                                <w:pPr>
                                                  <w:pStyle w:val="NormalWeb"/>
                                                  <w:spacing w:before="0" w:beforeAutospacing="0" w:after="225" w:afterAutospacing="0"/>
                                                  <w:rPr>
                                                    <w:rFonts w:ascii="Helvetica" w:hAnsi="Helvetica" w:cs="Helvetica"/>
                                                    <w:sz w:val="23"/>
                                                    <w:szCs w:val="23"/>
                                                  </w:rPr>
                                                </w:pPr>
                                                <w:r>
                                                  <w:rPr>
                                                    <w:rStyle w:val="Strong"/>
                                                    <w:rFonts w:ascii="Helvetica" w:hAnsi="Helvetica"/>
                                                    <w:sz w:val="23"/>
                                                    <w:szCs w:val="23"/>
                                                  </w:rPr>
                                                  <w:t xml:space="preserve">Dementia - Learning Disabilities and Dementia Multi Agency </w:t>
                                                </w:r>
                                                <w:r>
                                                  <w:rPr>
                                                    <w:rFonts w:ascii="Helvetica" w:hAnsi="Helvetica" w:cs="Helvetica"/>
                                                    <w:sz w:val="23"/>
                                                    <w:szCs w:val="23"/>
                                                  </w:rPr>
                                                  <w:t xml:space="preserve">4th April 9:15am - 12:30pm </w:t>
                                                </w:r>
                                                <w:r>
                                                  <w:rPr>
                                                    <w:rStyle w:val="Strong"/>
                                                    <w:rFonts w:ascii="Helvetica" w:hAnsi="Helvetica"/>
                                                    <w:sz w:val="23"/>
                                                    <w:szCs w:val="23"/>
                                                  </w:rPr>
                                                  <w:t xml:space="preserve">The </w:t>
                                                </w:r>
                                                <w:proofErr w:type="spellStart"/>
                                                <w:r>
                                                  <w:rPr>
                                                    <w:rStyle w:val="Strong"/>
                                                    <w:rFonts w:ascii="Helvetica" w:hAnsi="Helvetica"/>
                                                    <w:sz w:val="23"/>
                                                    <w:szCs w:val="23"/>
                                                  </w:rPr>
                                                  <w:t>Paviliion</w:t>
                                                </w:r>
                                                <w:proofErr w:type="spellEnd"/>
                                                <w:r>
                                                  <w:rPr>
                                                    <w:rStyle w:val="Strong"/>
                                                    <w:rFonts w:ascii="Helvetica" w:hAnsi="Helvetica"/>
                                                    <w:sz w:val="23"/>
                                                    <w:szCs w:val="23"/>
                                                  </w:rPr>
                                                  <w:t xml:space="preserve"> (LD)</w:t>
                                                </w:r>
                                              </w:p>
                                              <w:p w14:paraId="266662B8" w14:textId="77777777" w:rsidR="001A30EF" w:rsidRDefault="001A30EF">
                                                <w:pPr>
                                                  <w:pStyle w:val="NormalWeb"/>
                                                  <w:spacing w:before="0" w:beforeAutospacing="0" w:after="225" w:afterAutospacing="0"/>
                                                  <w:rPr>
                                                    <w:rFonts w:ascii="Helvetica" w:hAnsi="Helvetica" w:cs="Helvetica"/>
                                                    <w:sz w:val="23"/>
                                                    <w:szCs w:val="23"/>
                                                  </w:rPr>
                                                </w:pPr>
                                                <w:r>
                                                  <w:rPr>
                                                    <w:rStyle w:val="Strong"/>
                                                    <w:rFonts w:ascii="Helvetica" w:hAnsi="Helvetica"/>
                                                    <w:sz w:val="23"/>
                                                    <w:szCs w:val="23"/>
                                                  </w:rPr>
                                                  <w:t>Supporting the Emotional Needs of People with Learning Disabilities </w:t>
                                                </w:r>
                                                <w:r>
                                                  <w:rPr>
                                                    <w:rFonts w:ascii="Helvetica" w:hAnsi="Helvetica" w:cs="Helvetica"/>
                                                    <w:sz w:val="23"/>
                                                    <w:szCs w:val="23"/>
                                                  </w:rPr>
                                                  <w:t>12th April - 9:30- 13:00pm</w:t>
                                                </w:r>
                                                <w:r>
                                                  <w:rPr>
                                                    <w:rStyle w:val="Strong"/>
                                                    <w:rFonts w:ascii="Helvetica" w:hAnsi="Helvetica"/>
                                                    <w:sz w:val="23"/>
                                                    <w:szCs w:val="23"/>
                                                  </w:rPr>
                                                  <w:t xml:space="preserve"> MS Teams (LD)</w:t>
                                                </w:r>
                                              </w:p>
                                              <w:p w14:paraId="40E5F29A" w14:textId="77777777" w:rsidR="001A30EF" w:rsidRDefault="001A30EF">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Please book a space on your </w:t>
                                                </w:r>
                                                <w:proofErr w:type="spellStart"/>
                                                <w:r>
                                                  <w:rPr>
                                                    <w:rFonts w:ascii="Helvetica" w:hAnsi="Helvetica" w:cs="Helvetica"/>
                                                    <w:sz w:val="23"/>
                                                    <w:szCs w:val="23"/>
                                                  </w:rPr>
                                                  <w:t>learnpro</w:t>
                                                </w:r>
                                                <w:proofErr w:type="spellEnd"/>
                                                <w:r>
                                                  <w:rPr>
                                                    <w:rFonts w:ascii="Helvetica" w:hAnsi="Helvetica" w:cs="Helvetica"/>
                                                    <w:sz w:val="23"/>
                                                    <w:szCs w:val="23"/>
                                                  </w:rPr>
                                                  <w:t xml:space="preserve"> community account, or Email: </w:t>
                                                </w:r>
                                                <w:hyperlink r:id="rId14" w:tgtFrame="_blank" w:history="1">
                                                  <w:r>
                                                    <w:rPr>
                                                      <w:rStyle w:val="Hyperlink"/>
                                                      <w:rFonts w:ascii="Helvetica" w:hAnsi="Helvetica" w:cs="Helvetica"/>
                                                      <w:color w:val="1D5782"/>
                                                      <w:sz w:val="23"/>
                                                      <w:szCs w:val="23"/>
                                                    </w:rPr>
                                                    <w:t>Proudtolearn@gloucestershire.gov.uk </w:t>
                                                  </w:r>
                                                </w:hyperlink>
                                              </w:p>
                                            </w:tc>
                                          </w:tr>
                                        </w:tbl>
                                        <w:p w14:paraId="13392495" w14:textId="77777777" w:rsidR="001A30EF" w:rsidRDefault="001A30EF">
                                          <w:pPr>
                                            <w:jc w:val="center"/>
                                            <w:rPr>
                                              <w:rFonts w:eastAsia="Times New Roman"/>
                                            </w:rPr>
                                          </w:pPr>
                                          <w:r>
                                            <w:rPr>
                                              <w:rFonts w:eastAsia="Times New Roman"/>
                                            </w:rPr>
                                            <w:pict w14:anchorId="7BD7D8FC">
                                              <v:rect id="_x0000_i1028" style="width:468pt;height:1.2pt" o:hralign="center" o:hrstd="t" o:hr="t" fillcolor="#a0a0a0" stroked="f"/>
                                            </w:pict>
                                          </w:r>
                                        </w:p>
                                        <w:tbl>
                                          <w:tblPr>
                                            <w:tblW w:w="5000" w:type="pct"/>
                                            <w:tblCellMar>
                                              <w:left w:w="0" w:type="dxa"/>
                                              <w:right w:w="0" w:type="dxa"/>
                                            </w:tblCellMar>
                                            <w:tblLook w:val="04A0" w:firstRow="1" w:lastRow="0" w:firstColumn="1" w:lastColumn="0" w:noHBand="0" w:noVBand="1"/>
                                          </w:tblPr>
                                          <w:tblGrid>
                                            <w:gridCol w:w="2730"/>
                                            <w:gridCol w:w="120"/>
                                            <w:gridCol w:w="5700"/>
                                          </w:tblGrid>
                                          <w:tr w:rsidR="001A30EF" w14:paraId="72F5B35E" w14:textId="77777777">
                                            <w:tc>
                                              <w:tcPr>
                                                <w:tcW w:w="2730" w:type="dxa"/>
                                                <w:hideMark/>
                                              </w:tcPr>
                                              <w:p w14:paraId="123D1EAE" w14:textId="5AC2443A" w:rsidR="001A30EF" w:rsidRDefault="001A30EF">
                                                <w:r>
                                                  <w:rPr>
                                                    <w:noProof/>
                                                  </w:rPr>
                                                  <w:drawing>
                                                    <wp:inline distT="0" distB="0" distL="0" distR="0" wp14:anchorId="22AC25CC" wp14:editId="2DC0DBF0">
                                                      <wp:extent cx="1733550" cy="1009650"/>
                                                      <wp:effectExtent l="0" t="0" r="0" b="0"/>
                                                      <wp:docPr id="13" name="Picture 13" descr="System Mainten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ystem Maintena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3550" cy="1009650"/>
                                                              </a:xfrm>
                                                              <a:prstGeom prst="rect">
                                                                <a:avLst/>
                                                              </a:prstGeom>
                                                              <a:noFill/>
                                                              <a:ln>
                                                                <a:noFill/>
                                                              </a:ln>
                                                            </pic:spPr>
                                                          </pic:pic>
                                                        </a:graphicData>
                                                      </a:graphic>
                                                    </wp:inline>
                                                  </w:drawing>
                                                </w:r>
                                              </w:p>
                                            </w:tc>
                                            <w:tc>
                                              <w:tcPr>
                                                <w:tcW w:w="120" w:type="dxa"/>
                                                <w:hideMark/>
                                              </w:tcPr>
                                              <w:p w14:paraId="4DCEB5AD" w14:textId="77777777" w:rsidR="001A30EF" w:rsidRDefault="001A30EF"/>
                                            </w:tc>
                                            <w:tc>
                                              <w:tcPr>
                                                <w:tcW w:w="0" w:type="auto"/>
                                                <w:hideMark/>
                                              </w:tcPr>
                                              <w:p w14:paraId="0E1C9E18" w14:textId="77777777" w:rsidR="001A30EF" w:rsidRDefault="001A30EF">
                                                <w:pPr>
                                                  <w:pStyle w:val="NormalWeb"/>
                                                  <w:spacing w:before="0" w:beforeAutospacing="0" w:after="225" w:afterAutospacing="0"/>
                                                  <w:jc w:val="center"/>
                                                  <w:rPr>
                                                    <w:rFonts w:ascii="Helvetica" w:hAnsi="Helvetica" w:cs="Helvetica"/>
                                                    <w:sz w:val="23"/>
                                                    <w:szCs w:val="23"/>
                                                  </w:rPr>
                                                </w:pPr>
                                                <w:r>
                                                  <w:rPr>
                                                    <w:rStyle w:val="Strong"/>
                                                    <w:rFonts w:ascii="Helvetica" w:hAnsi="Helvetica"/>
                                                    <w:sz w:val="23"/>
                                                    <w:szCs w:val="23"/>
                                                  </w:rPr>
                                                  <w:t>Systems Notice</w:t>
                                                </w:r>
                                              </w:p>
                                              <w:p w14:paraId="7AE9B5F0" w14:textId="77777777" w:rsidR="001A30EF" w:rsidRDefault="001A30EF">
                                                <w:pPr>
                                                  <w:pStyle w:val="NormalWeb"/>
                                                  <w:spacing w:before="0" w:beforeAutospacing="0" w:after="225" w:afterAutospacing="0"/>
                                                  <w:jc w:val="center"/>
                                                  <w:rPr>
                                                    <w:rFonts w:ascii="Helvetica" w:hAnsi="Helvetica" w:cs="Helvetica"/>
                                                    <w:sz w:val="23"/>
                                                    <w:szCs w:val="23"/>
                                                  </w:rPr>
                                                </w:pPr>
                                                <w:proofErr w:type="spellStart"/>
                                                <w:r>
                                                  <w:rPr>
                                                    <w:rFonts w:ascii="Helvetica" w:hAnsi="Helvetica" w:cs="Helvetica"/>
                                                    <w:sz w:val="23"/>
                                                    <w:szCs w:val="23"/>
                                                  </w:rPr>
                                                  <w:t>LearnPro</w:t>
                                                </w:r>
                                                <w:proofErr w:type="spellEnd"/>
                                                <w:r>
                                                  <w:rPr>
                                                    <w:rFonts w:ascii="Helvetica" w:hAnsi="Helvetica" w:cs="Helvetica"/>
                                                    <w:sz w:val="23"/>
                                                    <w:szCs w:val="23"/>
                                                  </w:rPr>
                                                  <w:t xml:space="preserve"> Community will be</w:t>
                                                </w:r>
                                                <w:r>
                                                  <w:rPr>
                                                    <w:rStyle w:val="Strong"/>
                                                    <w:rFonts w:ascii="Helvetica" w:hAnsi="Helvetica"/>
                                                    <w:sz w:val="23"/>
                                                    <w:szCs w:val="23"/>
                                                  </w:rPr>
                                                  <w:t xml:space="preserve"> offline</w:t>
                                                </w:r>
                                                <w:r>
                                                  <w:rPr>
                                                    <w:rFonts w:ascii="Helvetica" w:hAnsi="Helvetica" w:cs="Helvetica"/>
                                                    <w:sz w:val="23"/>
                                                    <w:szCs w:val="23"/>
                                                  </w:rPr>
                                                  <w:t xml:space="preserve"> for an update on 31st March 2023 at 14:00 -15:00pm, during this time you will not be able to access your account.</w:t>
                                                </w:r>
                                              </w:p>
                                            </w:tc>
                                          </w:tr>
                                        </w:tbl>
                                        <w:p w14:paraId="56EF0EAA" w14:textId="77777777" w:rsidR="001A30EF" w:rsidRDefault="001A30EF">
                                          <w:pPr>
                                            <w:jc w:val="center"/>
                                            <w:rPr>
                                              <w:rFonts w:eastAsia="Times New Roman"/>
                                            </w:rPr>
                                          </w:pPr>
                                          <w:r>
                                            <w:rPr>
                                              <w:rFonts w:eastAsia="Times New Roman"/>
                                            </w:rPr>
                                            <w:lastRenderedPageBreak/>
                                            <w:pict w14:anchorId="4132CC77">
                                              <v:rect id="_x0000_i1030" style="width:468pt;height:1.2pt" o:hralign="center" o:hrstd="t" o:hr="t" fillcolor="#a0a0a0" stroked="f"/>
                                            </w:pict>
                                          </w:r>
                                        </w:p>
                                        <w:p w14:paraId="2C1270CB" w14:textId="77777777" w:rsidR="001A30EF" w:rsidRDefault="001A30EF">
                                          <w:pPr>
                                            <w:pStyle w:val="Heading1"/>
                                            <w:spacing w:before="161" w:beforeAutospacing="0" w:after="300" w:afterAutospacing="0"/>
                                            <w:rPr>
                                              <w:rFonts w:ascii="Helvetica" w:eastAsia="Times New Roman" w:hAnsi="Helvetica" w:cs="Helvetica"/>
                                              <w:sz w:val="45"/>
                                              <w:szCs w:val="45"/>
                                            </w:rPr>
                                          </w:pPr>
                                          <w:r>
                                            <w:rPr>
                                              <w:rFonts w:ascii="Helvetica" w:eastAsia="Times New Roman" w:hAnsi="Helvetica" w:cs="Helvetica"/>
                                              <w:sz w:val="45"/>
                                              <w:szCs w:val="45"/>
                                            </w:rPr>
                                            <w:t>Dementia Training</w:t>
                                          </w:r>
                                        </w:p>
                                        <w:p w14:paraId="5A7DD7D6" w14:textId="77777777" w:rsidR="001A30EF" w:rsidRDefault="001A30EF">
                                          <w:pPr>
                                            <w:pStyle w:val="NormalWeb"/>
                                            <w:spacing w:before="0" w:beforeAutospacing="0" w:after="225" w:afterAutospacing="0"/>
                                            <w:rPr>
                                              <w:rFonts w:ascii="Helvetica" w:hAnsi="Helvetica" w:cs="Helvetica"/>
                                              <w:sz w:val="23"/>
                                              <w:szCs w:val="23"/>
                                            </w:rPr>
                                          </w:pPr>
                                          <w:r>
                                            <w:rPr>
                                              <w:rFonts w:ascii="Helvetica" w:hAnsi="Helvetica" w:cs="Helvetica"/>
                                              <w:sz w:val="23"/>
                                              <w:szCs w:val="23"/>
                                            </w:rPr>
                                            <w:t>This training is delivered by the Dementia Education Team from Gloucestershire Health &amp; Care NHS Foundation Trust who have many years of experience with people living with Dementia and is part of a</w:t>
                                          </w:r>
                                          <w:hyperlink r:id="rId16" w:tgtFrame="_blank" w:history="1">
                                            <w:r>
                                              <w:rPr>
                                                <w:rStyle w:val="Hyperlink"/>
                                                <w:rFonts w:ascii="Helvetica" w:hAnsi="Helvetica" w:cs="Helvetica"/>
                                                <w:color w:val="1D5782"/>
                                                <w:sz w:val="23"/>
                                                <w:szCs w:val="23"/>
                                              </w:rPr>
                                              <w:t xml:space="preserve"> training pathway</w:t>
                                            </w:r>
                                          </w:hyperlink>
                                          <w:r>
                                            <w:rPr>
                                              <w:rFonts w:ascii="Helvetica" w:hAnsi="Helvetica" w:cs="Helvetica"/>
                                              <w:sz w:val="23"/>
                                              <w:szCs w:val="23"/>
                                            </w:rPr>
                                            <w:t>.</w:t>
                                          </w:r>
                                        </w:p>
                                        <w:tbl>
                                          <w:tblPr>
                                            <w:tblW w:w="5000" w:type="pct"/>
                                            <w:tblCellMar>
                                              <w:left w:w="0" w:type="dxa"/>
                                              <w:right w:w="0" w:type="dxa"/>
                                            </w:tblCellMar>
                                            <w:tblLook w:val="04A0" w:firstRow="1" w:lastRow="0" w:firstColumn="1" w:lastColumn="0" w:noHBand="0" w:noVBand="1"/>
                                          </w:tblPr>
                                          <w:tblGrid>
                                            <w:gridCol w:w="8550"/>
                                          </w:tblGrid>
                                          <w:tr w:rsidR="001A30EF" w14:paraId="754B2AAA" w14:textId="77777777">
                                            <w:tc>
                                              <w:tcPr>
                                                <w:tcW w:w="0" w:type="auto"/>
                                                <w:hideMark/>
                                              </w:tcPr>
                                              <w:p w14:paraId="28CE2082" w14:textId="132B6BE2" w:rsidR="001A30EF" w:rsidRDefault="001A30EF">
                                                <w:pPr>
                                                  <w:pStyle w:val="NormalWeb"/>
                                                  <w:spacing w:before="0" w:beforeAutospacing="0" w:after="225" w:afterAutospacing="0"/>
                                                  <w:rPr>
                                                    <w:rFonts w:ascii="Helvetica" w:hAnsi="Helvetica" w:cs="Helvetica"/>
                                                    <w:sz w:val="23"/>
                                                    <w:szCs w:val="23"/>
                                                  </w:rPr>
                                                </w:pPr>
                                                <w:r>
                                                  <w:rPr>
                                                    <w:noProof/>
                                                  </w:rPr>
                                                  <w:drawing>
                                                    <wp:anchor distT="0" distB="0" distL="44450" distR="44450" simplePos="0" relativeHeight="251658240" behindDoc="0" locked="0" layoutInCell="1" allowOverlap="0" wp14:anchorId="034C031C" wp14:editId="2FDB8288">
                                                      <wp:simplePos x="0" y="0"/>
                                                      <wp:positionH relativeFrom="column">
                                                        <wp:align>right</wp:align>
                                                      </wp:positionH>
                                                      <wp:positionV relativeFrom="line">
                                                        <wp:posOffset>0</wp:posOffset>
                                                      </wp:positionV>
                                                      <wp:extent cx="1228725" cy="1457325"/>
                                                      <wp:effectExtent l="0" t="0" r="9525" b="9525"/>
                                                      <wp:wrapSquare wrapText="bothSides"/>
                                                      <wp:docPr id="20" name="Picture 20" descr="Dementia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mentia training"/>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228725" cy="1457325"/>
                                                              </a:xfrm>
                                                              <a:prstGeom prst="rect">
                                                                <a:avLst/>
                                                              </a:prstGeom>
                                                              <a:noFill/>
                                                            </pic:spPr>
                                                          </pic:pic>
                                                        </a:graphicData>
                                                      </a:graphic>
                                                      <wp14:sizeRelH relativeFrom="page">
                                                        <wp14:pctWidth>0</wp14:pctWidth>
                                                      </wp14:sizeRelH>
                                                      <wp14:sizeRelV relativeFrom="page">
                                                        <wp14:pctHeight>0</wp14:pctHeight>
                                                      </wp14:sizeRelV>
                                                    </wp:anchor>
                                                  </w:drawing>
                                                </w:r>
                                                <w:r>
                                                  <w:rPr>
                                                    <w:rStyle w:val="Strong"/>
                                                    <w:rFonts w:ascii="Helvetica" w:hAnsi="Helvetica"/>
                                                    <w:sz w:val="23"/>
                                                    <w:szCs w:val="23"/>
                                                  </w:rPr>
                                                  <w:t>One Day Dementia Awareness Training - </w:t>
                                                </w:r>
                                                <w:r>
                                                  <w:rPr>
                                                    <w:rFonts w:ascii="Helvetica" w:hAnsi="Helvetica" w:cs="Helvetica"/>
                                                    <w:sz w:val="23"/>
                                                    <w:szCs w:val="23"/>
                                                  </w:rPr>
                                                  <w:t>The course is delivered either face to face, or as two half day sessions on MS Teams. </w:t>
                                                </w:r>
                                              </w:p>
                                              <w:p w14:paraId="06C1E70F" w14:textId="77777777" w:rsidR="001A30EF" w:rsidRDefault="001A30EF">
                                                <w:pPr>
                                                  <w:pStyle w:val="NormalWeb"/>
                                                  <w:spacing w:before="0" w:beforeAutospacing="0" w:after="225" w:afterAutospacing="0"/>
                                                  <w:rPr>
                                                    <w:rFonts w:ascii="Helvetica" w:hAnsi="Helvetica" w:cs="Helvetica"/>
                                                    <w:sz w:val="23"/>
                                                    <w:szCs w:val="23"/>
                                                  </w:rPr>
                                                </w:pPr>
                                                <w:r>
                                                  <w:rPr>
                                                    <w:rFonts w:ascii="Helvetica" w:hAnsi="Helvetica" w:cs="Helvetica"/>
                                                    <w:sz w:val="23"/>
                                                    <w:szCs w:val="23"/>
                                                  </w:rPr>
                                                  <w:t>*</w:t>
                                                </w:r>
                                                <w:r>
                                                  <w:rPr>
                                                    <w:rStyle w:val="Strong"/>
                                                    <w:rFonts w:ascii="Helvetica" w:hAnsi="Helvetica"/>
                                                    <w:sz w:val="23"/>
                                                    <w:szCs w:val="23"/>
                                                  </w:rPr>
                                                  <w:t>*Additional workshop</w:t>
                                                </w:r>
                                                <w:r>
                                                  <w:rPr>
                                                    <w:rFonts w:ascii="Helvetica" w:hAnsi="Helvetica" w:cs="Helvetica"/>
                                                    <w:sz w:val="23"/>
                                                    <w:szCs w:val="23"/>
                                                  </w:rPr>
                                                  <w:t xml:space="preserve"> session for people who support people with Learning disabilities (PWD) and Dementia - 4th April, 9:15-12:30</w:t>
                                                </w:r>
                                              </w:p>
                                              <w:p w14:paraId="57C9D708" w14:textId="77777777" w:rsidR="001A30EF" w:rsidRDefault="001A30EF">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This session will give you an awareness of What is? and What is not Dementia. The assessment path for </w:t>
                                                </w:r>
                                                <w:proofErr w:type="gramStart"/>
                                                <w:r>
                                                  <w:rPr>
                                                    <w:rFonts w:ascii="Helvetica" w:hAnsi="Helvetica" w:cs="Helvetica"/>
                                                    <w:sz w:val="23"/>
                                                    <w:szCs w:val="23"/>
                                                  </w:rPr>
                                                  <w:t>PWD  and</w:t>
                                                </w:r>
                                                <w:proofErr w:type="gramEnd"/>
                                                <w:r>
                                                  <w:rPr>
                                                    <w:rFonts w:ascii="Helvetica" w:hAnsi="Helvetica" w:cs="Helvetica"/>
                                                    <w:sz w:val="23"/>
                                                    <w:szCs w:val="23"/>
                                                  </w:rPr>
                                                  <w:t xml:space="preserve"> dementia in Gloucestershire, behaviour changes and providing environmental support.</w:t>
                                                </w:r>
                                              </w:p>
                                            </w:tc>
                                          </w:tr>
                                        </w:tbl>
                                        <w:p w14:paraId="5FB0B703" w14:textId="77777777" w:rsidR="001A30EF" w:rsidRDefault="001A30EF">
                                          <w:pPr>
                                            <w:jc w:val="center"/>
                                            <w:rPr>
                                              <w:rFonts w:eastAsia="Times New Roman"/>
                                            </w:rPr>
                                          </w:pPr>
                                          <w:r>
                                            <w:rPr>
                                              <w:rFonts w:eastAsia="Times New Roman"/>
                                            </w:rPr>
                                            <w:pict w14:anchorId="54DAC466">
                                              <v:rect id="_x0000_i1031" style="width:468pt;height:1.2pt" o:hralign="center" o:hrstd="t" o:hr="t" fillcolor="#a0a0a0" stroked="f"/>
                                            </w:pict>
                                          </w:r>
                                        </w:p>
                                        <w:p w14:paraId="1969E6A7" w14:textId="77777777" w:rsidR="001A30EF" w:rsidRDefault="001A30EF">
                                          <w:pPr>
                                            <w:pStyle w:val="Heading1"/>
                                            <w:spacing w:before="161" w:beforeAutospacing="0" w:after="300" w:afterAutospacing="0"/>
                                            <w:rPr>
                                              <w:rFonts w:ascii="Helvetica" w:eastAsia="Times New Roman" w:hAnsi="Helvetica" w:cs="Helvetica"/>
                                              <w:sz w:val="45"/>
                                              <w:szCs w:val="45"/>
                                            </w:rPr>
                                          </w:pPr>
                                          <w:r>
                                            <w:rPr>
                                              <w:rFonts w:ascii="Helvetica" w:eastAsia="Times New Roman" w:hAnsi="Helvetica" w:cs="Helvetica"/>
                                              <w:sz w:val="45"/>
                                              <w:szCs w:val="45"/>
                                            </w:rPr>
                                            <w:t>Learning Disability &amp; Autism</w:t>
                                          </w:r>
                                        </w:p>
                                        <w:p w14:paraId="0EC2521D" w14:textId="77777777" w:rsidR="001A30EF" w:rsidRDefault="001A30EF">
                                          <w:pPr>
                                            <w:pStyle w:val="NormalWeb"/>
                                            <w:spacing w:before="0" w:beforeAutospacing="0" w:after="225" w:afterAutospacing="0"/>
                                            <w:rPr>
                                              <w:rFonts w:ascii="Helvetica" w:hAnsi="Helvetica" w:cs="Helvetica"/>
                                              <w:sz w:val="23"/>
                                              <w:szCs w:val="23"/>
                                            </w:rPr>
                                          </w:pPr>
                                          <w:r>
                                            <w:rPr>
                                              <w:rFonts w:ascii="Helvetica" w:hAnsi="Helvetica" w:cs="Helvetica"/>
                                              <w:sz w:val="23"/>
                                              <w:szCs w:val="23"/>
                                            </w:rPr>
                                            <w:t>This training is delivered by professionals from Gloucestershire Health &amp; Care NHS Foundation Trust, including the Speech &amp; Language team and the Community Learning Disability Team.</w:t>
                                          </w:r>
                                        </w:p>
                                        <w:tbl>
                                          <w:tblPr>
                                            <w:tblW w:w="5000" w:type="pct"/>
                                            <w:tblCellMar>
                                              <w:left w:w="0" w:type="dxa"/>
                                              <w:right w:w="0" w:type="dxa"/>
                                            </w:tblCellMar>
                                            <w:tblLook w:val="04A0" w:firstRow="1" w:lastRow="0" w:firstColumn="1" w:lastColumn="0" w:noHBand="0" w:noVBand="1"/>
                                          </w:tblPr>
                                          <w:tblGrid>
                                            <w:gridCol w:w="2310"/>
                                            <w:gridCol w:w="120"/>
                                            <w:gridCol w:w="6120"/>
                                          </w:tblGrid>
                                          <w:tr w:rsidR="001A30EF" w14:paraId="02C85A38" w14:textId="77777777">
                                            <w:tc>
                                              <w:tcPr>
                                                <w:tcW w:w="2295" w:type="dxa"/>
                                                <w:hideMark/>
                                              </w:tcPr>
                                              <w:p w14:paraId="4FD4D3EA" w14:textId="79D0212D" w:rsidR="001A30EF" w:rsidRDefault="001A30EF">
                                                <w:r>
                                                  <w:rPr>
                                                    <w:noProof/>
                                                  </w:rPr>
                                                  <w:drawing>
                                                    <wp:inline distT="0" distB="0" distL="0" distR="0" wp14:anchorId="67AD6EB8" wp14:editId="30A6607B">
                                                      <wp:extent cx="1457325" cy="819150"/>
                                                      <wp:effectExtent l="0" t="0" r="9525" b="0"/>
                                                      <wp:docPr id="12" name="Picture 12" descr="Dyspah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yspahgi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57325" cy="819150"/>
                                                              </a:xfrm>
                                                              <a:prstGeom prst="rect">
                                                                <a:avLst/>
                                                              </a:prstGeom>
                                                              <a:noFill/>
                                                              <a:ln>
                                                                <a:noFill/>
                                                              </a:ln>
                                                            </pic:spPr>
                                                          </pic:pic>
                                                        </a:graphicData>
                                                      </a:graphic>
                                                    </wp:inline>
                                                  </w:drawing>
                                                </w:r>
                                              </w:p>
                                            </w:tc>
                                            <w:tc>
                                              <w:tcPr>
                                                <w:tcW w:w="120" w:type="dxa"/>
                                                <w:hideMark/>
                                              </w:tcPr>
                                              <w:p w14:paraId="32D28662" w14:textId="77777777" w:rsidR="001A30EF" w:rsidRDefault="001A30EF"/>
                                            </w:tc>
                                            <w:tc>
                                              <w:tcPr>
                                                <w:tcW w:w="0" w:type="auto"/>
                                                <w:hideMark/>
                                              </w:tcPr>
                                              <w:p w14:paraId="517A374A" w14:textId="77777777" w:rsidR="001A30EF" w:rsidRDefault="001A30EF">
                                                <w:pPr>
                                                  <w:pStyle w:val="NormalWeb"/>
                                                  <w:spacing w:before="0" w:beforeAutospacing="0" w:after="225" w:afterAutospacing="0"/>
                                                  <w:rPr>
                                                    <w:rFonts w:ascii="Helvetica" w:hAnsi="Helvetica" w:cs="Helvetica"/>
                                                    <w:sz w:val="23"/>
                                                    <w:szCs w:val="23"/>
                                                  </w:rPr>
                                                </w:pPr>
                                                <w:r>
                                                  <w:rPr>
                                                    <w:rStyle w:val="Strong"/>
                                                    <w:rFonts w:ascii="Helvetica" w:hAnsi="Helvetica"/>
                                                    <w:sz w:val="23"/>
                                                    <w:szCs w:val="23"/>
                                                  </w:rPr>
                                                  <w:t>Dysphagia</w:t>
                                                </w:r>
                                                <w:r>
                                                  <w:rPr>
                                                    <w:rFonts w:ascii="Helvetica" w:hAnsi="Helvetica" w:cs="Helvetica"/>
                                                    <w:sz w:val="23"/>
                                                    <w:szCs w:val="23"/>
                                                  </w:rPr>
                                                  <w:t xml:space="preserve">- Difficulties with eating and drinking </w:t>
                                                </w:r>
                                                <w:r>
                                                  <w:rPr>
                                                    <w:rStyle w:val="Strong"/>
                                                    <w:rFonts w:ascii="Helvetica" w:hAnsi="Helvetica"/>
                                                    <w:sz w:val="23"/>
                                                    <w:szCs w:val="23"/>
                                                  </w:rPr>
                                                  <w:t>MS Teams - 19th April 2023 - 9:30 - 12:30 Face to face</w:t>
                                                </w:r>
                                              </w:p>
                                              <w:p w14:paraId="58A7FBFB" w14:textId="77777777" w:rsidR="001A30EF" w:rsidRDefault="001A30EF">
                                                <w:pPr>
                                                  <w:pStyle w:val="NormalWeb"/>
                                                  <w:spacing w:before="0" w:beforeAutospacing="0" w:after="225" w:afterAutospacing="0"/>
                                                  <w:rPr>
                                                    <w:rFonts w:ascii="Helvetica" w:hAnsi="Helvetica" w:cs="Helvetica"/>
                                                    <w:sz w:val="23"/>
                                                    <w:szCs w:val="23"/>
                                                  </w:rPr>
                                                </w:pPr>
                                                <w:r>
                                                  <w:rPr>
                                                    <w:rFonts w:ascii="Helvetica" w:hAnsi="Helvetica" w:cs="Helvetica"/>
                                                    <w:sz w:val="23"/>
                                                    <w:szCs w:val="23"/>
                                                  </w:rPr>
                                                  <w:t>For delegates to understand; the normal swallow, the abnormal swallow and what can go wrong, </w:t>
                                                </w:r>
                                                <w:proofErr w:type="gramStart"/>
                                                <w:r>
                                                  <w:rPr>
                                                    <w:rFonts w:ascii="Helvetica" w:hAnsi="Helvetica" w:cs="Helvetica"/>
                                                    <w:sz w:val="23"/>
                                                    <w:szCs w:val="23"/>
                                                  </w:rPr>
                                                  <w:t>What</w:t>
                                                </w:r>
                                                <w:proofErr w:type="gramEnd"/>
                                                <w:r>
                                                  <w:rPr>
                                                    <w:rFonts w:ascii="Helvetica" w:hAnsi="Helvetica" w:cs="Helvetica"/>
                                                    <w:sz w:val="23"/>
                                                    <w:szCs w:val="23"/>
                                                  </w:rPr>
                                                  <w:t xml:space="preserve"> to look out for and Ways we can help.</w:t>
                                                </w:r>
                                              </w:p>
                                              <w:p w14:paraId="3F7AADD1" w14:textId="77777777" w:rsidR="001A30EF" w:rsidRDefault="001A30EF">
                                                <w:pPr>
                                                  <w:jc w:val="center"/>
                                                  <w:rPr>
                                                    <w:rFonts w:eastAsia="Times New Roman"/>
                                                  </w:rPr>
                                                </w:pPr>
                                                <w:r>
                                                  <w:rPr>
                                                    <w:rFonts w:eastAsia="Times New Roman"/>
                                                  </w:rPr>
                                                  <w:pict w14:anchorId="037D77BE">
                                                    <v:rect id="_x0000_i1033" style="width:468pt;height:1.2pt" o:hralign="center" o:hrstd="t" o:hr="t" fillcolor="#a0a0a0" stroked="f"/>
                                                  </w:pict>
                                                </w:r>
                                              </w:p>
                                              <w:p w14:paraId="606AF866" w14:textId="77777777" w:rsidR="001A30EF" w:rsidRDefault="001A30EF">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w:t>
                                                </w:r>
                                              </w:p>
                                            </w:tc>
                                          </w:tr>
                                        </w:tbl>
                                        <w:p w14:paraId="5B39BECE" w14:textId="77777777" w:rsidR="001A30EF" w:rsidRDefault="001A30EF">
                                          <w:pPr>
                                            <w:rPr>
                                              <w:vanish/>
                                            </w:rPr>
                                          </w:pPr>
                                        </w:p>
                                        <w:tbl>
                                          <w:tblPr>
                                            <w:tblW w:w="5000" w:type="pct"/>
                                            <w:tblCellMar>
                                              <w:left w:w="0" w:type="dxa"/>
                                              <w:right w:w="0" w:type="dxa"/>
                                            </w:tblCellMar>
                                            <w:tblLook w:val="04A0" w:firstRow="1" w:lastRow="0" w:firstColumn="1" w:lastColumn="0" w:noHBand="0" w:noVBand="1"/>
                                          </w:tblPr>
                                          <w:tblGrid>
                                            <w:gridCol w:w="7320"/>
                                            <w:gridCol w:w="120"/>
                                            <w:gridCol w:w="1110"/>
                                          </w:tblGrid>
                                          <w:tr w:rsidR="001A30EF" w14:paraId="6E977A36" w14:textId="77777777">
                                            <w:tc>
                                              <w:tcPr>
                                                <w:tcW w:w="0" w:type="auto"/>
                                                <w:hideMark/>
                                              </w:tcPr>
                                              <w:p w14:paraId="5159C1F9" w14:textId="77777777" w:rsidR="001A30EF" w:rsidRDefault="001A30EF">
                                                <w:pPr>
                                                  <w:pStyle w:val="NormalWeb"/>
                                                  <w:spacing w:before="0" w:beforeAutospacing="0" w:after="225" w:afterAutospacing="0"/>
                                                  <w:rPr>
                                                    <w:rFonts w:ascii="Helvetica" w:hAnsi="Helvetica" w:cs="Helvetica"/>
                                                    <w:sz w:val="23"/>
                                                    <w:szCs w:val="23"/>
                                                  </w:rPr>
                                                </w:pPr>
                                                <w:r>
                                                  <w:rPr>
                                                    <w:rStyle w:val="Strong"/>
                                                    <w:rFonts w:ascii="Helvetica" w:hAnsi="Helvetica"/>
                                                    <w:sz w:val="23"/>
                                                    <w:szCs w:val="23"/>
                                                  </w:rPr>
                                                  <w:t>Total Communication - </w:t>
                                                </w:r>
                                                <w:r>
                                                  <w:rPr>
                                                    <w:rFonts w:ascii="Helvetica" w:hAnsi="Helvetica" w:cs="Helvetica"/>
                                                    <w:sz w:val="23"/>
                                                    <w:szCs w:val="23"/>
                                                  </w:rPr>
                                                  <w:t>Support Workers caring for People with Learning Disability</w:t>
                                                </w:r>
                                                <w:r>
                                                  <w:rPr>
                                                    <w:rStyle w:val="Strong"/>
                                                    <w:rFonts w:ascii="Helvetica" w:hAnsi="Helvetica"/>
                                                    <w:sz w:val="23"/>
                                                    <w:szCs w:val="23"/>
                                                  </w:rPr>
                                                  <w:t xml:space="preserve"> MS Teams 13th June-MS Teams</w:t>
                                                </w:r>
                                              </w:p>
                                              <w:p w14:paraId="7B7355D4" w14:textId="77777777" w:rsidR="001A30EF" w:rsidRDefault="001A30EF">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For delegates to understand: What we mean by communication, </w:t>
                                                </w:r>
                                                <w:proofErr w:type="gramStart"/>
                                                <w:r>
                                                  <w:rPr>
                                                    <w:rFonts w:ascii="Helvetica" w:hAnsi="Helvetica" w:cs="Helvetica"/>
                                                    <w:sz w:val="23"/>
                                                    <w:szCs w:val="23"/>
                                                  </w:rPr>
                                                  <w:t>How</w:t>
                                                </w:r>
                                                <w:proofErr w:type="gramEnd"/>
                                                <w:r>
                                                  <w:rPr>
                                                    <w:rFonts w:ascii="Helvetica" w:hAnsi="Helvetica" w:cs="Helvetica"/>
                                                    <w:sz w:val="23"/>
                                                    <w:szCs w:val="23"/>
                                                  </w:rPr>
                                                  <w:t xml:space="preserve"> we communicate, Why we communicate, What can go wrong, What we mean by Total communication and Other approaches that can help our clients.</w:t>
                                                </w:r>
                                              </w:p>
                                              <w:p w14:paraId="12B0A732" w14:textId="77777777" w:rsidR="001A30EF" w:rsidRDefault="001A30EF">
                                                <w:pPr>
                                                  <w:jc w:val="center"/>
                                                  <w:rPr>
                                                    <w:rFonts w:eastAsia="Times New Roman"/>
                                                  </w:rPr>
                                                </w:pPr>
                                                <w:r>
                                                  <w:rPr>
                                                    <w:rFonts w:eastAsia="Times New Roman"/>
                                                  </w:rPr>
                                                  <w:pict w14:anchorId="7F6760E7">
                                                    <v:rect id="_x0000_i1034" style="width:468pt;height:1.2pt" o:hralign="center" o:hrstd="t" o:hr="t" fillcolor="#a0a0a0" stroked="f"/>
                                                  </w:pict>
                                                </w:r>
                                              </w:p>
                                              <w:p w14:paraId="1E0AE256" w14:textId="77777777" w:rsidR="001A30EF" w:rsidRDefault="001A30EF">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w:t>
                                                </w:r>
                                              </w:p>
                                            </w:tc>
                                            <w:tc>
                                              <w:tcPr>
                                                <w:tcW w:w="120" w:type="dxa"/>
                                                <w:hideMark/>
                                              </w:tcPr>
                                              <w:p w14:paraId="2299C76C" w14:textId="77777777" w:rsidR="001A30EF" w:rsidRDefault="001A30EF">
                                                <w:pPr>
                                                  <w:rPr>
                                                    <w:rFonts w:ascii="Helvetica" w:hAnsi="Helvetica" w:cs="Helvetica"/>
                                                    <w:sz w:val="23"/>
                                                    <w:szCs w:val="23"/>
                                                  </w:rPr>
                                                </w:pPr>
                                              </w:p>
                                            </w:tc>
                                            <w:tc>
                                              <w:tcPr>
                                                <w:tcW w:w="1095" w:type="dxa"/>
                                                <w:hideMark/>
                                              </w:tcPr>
                                              <w:p w14:paraId="00844D56" w14:textId="032899B6" w:rsidR="001A30EF" w:rsidRDefault="001A30EF">
                                                <w:r>
                                                  <w:rPr>
                                                    <w:noProof/>
                                                  </w:rPr>
                                                  <w:drawing>
                                                    <wp:inline distT="0" distB="0" distL="0" distR="0" wp14:anchorId="3BFD768E" wp14:editId="713B1885">
                                                      <wp:extent cx="695325" cy="1076325"/>
                                                      <wp:effectExtent l="0" t="0" r="9525" b="9525"/>
                                                      <wp:docPr id="11" name="Picture 11" descr="commun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mmunicati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5325" cy="1076325"/>
                                                              </a:xfrm>
                                                              <a:prstGeom prst="rect">
                                                                <a:avLst/>
                                                              </a:prstGeom>
                                                              <a:noFill/>
                                                              <a:ln>
                                                                <a:noFill/>
                                                              </a:ln>
                                                            </pic:spPr>
                                                          </pic:pic>
                                                        </a:graphicData>
                                                      </a:graphic>
                                                    </wp:inline>
                                                  </w:drawing>
                                                </w:r>
                                              </w:p>
                                            </w:tc>
                                          </w:tr>
                                        </w:tbl>
                                        <w:p w14:paraId="44385CA2" w14:textId="77777777" w:rsidR="001A30EF" w:rsidRDefault="001A30EF">
                                          <w:pPr>
                                            <w:rPr>
                                              <w:vanish/>
                                            </w:rPr>
                                          </w:pPr>
                                        </w:p>
                                        <w:tbl>
                                          <w:tblPr>
                                            <w:tblW w:w="5000" w:type="pct"/>
                                            <w:tblCellMar>
                                              <w:left w:w="0" w:type="dxa"/>
                                              <w:right w:w="0" w:type="dxa"/>
                                            </w:tblCellMar>
                                            <w:tblLook w:val="04A0" w:firstRow="1" w:lastRow="0" w:firstColumn="1" w:lastColumn="0" w:noHBand="0" w:noVBand="1"/>
                                          </w:tblPr>
                                          <w:tblGrid>
                                            <w:gridCol w:w="1830"/>
                                            <w:gridCol w:w="120"/>
                                            <w:gridCol w:w="6600"/>
                                          </w:tblGrid>
                                          <w:tr w:rsidR="001A30EF" w14:paraId="598F9851" w14:textId="77777777">
                                            <w:tc>
                                              <w:tcPr>
                                                <w:tcW w:w="1815" w:type="dxa"/>
                                                <w:hideMark/>
                                              </w:tcPr>
                                              <w:p w14:paraId="41469156" w14:textId="7E5E8AAB" w:rsidR="001A30EF" w:rsidRDefault="001A30EF">
                                                <w:r>
                                                  <w:rPr>
                                                    <w:noProof/>
                                                  </w:rPr>
                                                  <w:lastRenderedPageBreak/>
                                                  <w:drawing>
                                                    <wp:inline distT="0" distB="0" distL="0" distR="0" wp14:anchorId="05B9EA26" wp14:editId="765A398B">
                                                      <wp:extent cx="1152525" cy="1152525"/>
                                                      <wp:effectExtent l="0" t="0" r="9525" b="0"/>
                                                      <wp:docPr id="10" name="Picture 10" descr="big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ig health"/>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tc>
                                            <w:tc>
                                              <w:tcPr>
                                                <w:tcW w:w="120" w:type="dxa"/>
                                                <w:hideMark/>
                                              </w:tcPr>
                                              <w:p w14:paraId="4B426BF4" w14:textId="77777777" w:rsidR="001A30EF" w:rsidRDefault="001A30EF"/>
                                            </w:tc>
                                            <w:tc>
                                              <w:tcPr>
                                                <w:tcW w:w="0" w:type="auto"/>
                                                <w:hideMark/>
                                              </w:tcPr>
                                              <w:p w14:paraId="4E345611" w14:textId="77777777" w:rsidR="001A30EF" w:rsidRDefault="001A30EF">
                                                <w:pPr>
                                                  <w:pStyle w:val="Heading3"/>
                                                  <w:spacing w:before="0" w:beforeAutospacing="0" w:after="255" w:afterAutospacing="0"/>
                                                  <w:rPr>
                                                    <w:rFonts w:ascii="Helvetica" w:eastAsia="Times New Roman" w:hAnsi="Helvetica" w:cs="Helvetica"/>
                                                    <w:sz w:val="26"/>
                                                    <w:szCs w:val="26"/>
                                                  </w:rPr>
                                                </w:pPr>
                                                <w:r>
                                                  <w:rPr>
                                                    <w:rStyle w:val="Strong"/>
                                                    <w:rFonts w:ascii="Helvetica" w:eastAsia="Times New Roman" w:hAnsi="Helvetica"/>
                                                    <w:b/>
                                                    <w:bCs/>
                                                    <w:sz w:val="26"/>
                                                    <w:szCs w:val="26"/>
                                                  </w:rPr>
                                                  <w:t>Communication Workshops - 2023</w:t>
                                                </w:r>
                                              </w:p>
                                              <w:p w14:paraId="48D6AFA1" w14:textId="77777777" w:rsidR="001A30EF" w:rsidRDefault="001A30EF">
                                                <w:pPr>
                                                  <w:pStyle w:val="NormalWeb"/>
                                                  <w:spacing w:before="0" w:beforeAutospacing="0" w:after="225" w:afterAutospacing="0"/>
                                                  <w:rPr>
                                                    <w:rFonts w:ascii="Helvetica" w:hAnsi="Helvetica" w:cs="Helvetica"/>
                                                    <w:sz w:val="23"/>
                                                    <w:szCs w:val="23"/>
                                                  </w:rPr>
                                                </w:pPr>
                                                <w:r>
                                                  <w:rPr>
                                                    <w:rStyle w:val="Strong"/>
                                                    <w:rFonts w:ascii="Helvetica" w:hAnsi="Helvetica"/>
                                                    <w:sz w:val="23"/>
                                                    <w:szCs w:val="23"/>
                                                  </w:rPr>
                                                  <w:t>Communication workshop 1 – Communication strategies:</w:t>
                                                </w:r>
                                              </w:p>
                                              <w:p w14:paraId="6F1C8B14" w14:textId="77777777" w:rsidR="001A30EF" w:rsidRDefault="001A30EF" w:rsidP="00883BA0">
                                                <w:pPr>
                                                  <w:numPr>
                                                    <w:ilvl w:val="0"/>
                                                    <w:numId w:val="1"/>
                                                  </w:numPr>
                                                  <w:spacing w:after="100" w:afterAutospacing="1"/>
                                                  <w:rPr>
                                                    <w:rFonts w:ascii="Helvetica" w:eastAsia="Times New Roman" w:hAnsi="Helvetica" w:cs="Helvetica"/>
                                                    <w:sz w:val="23"/>
                                                    <w:szCs w:val="23"/>
                                                  </w:rPr>
                                                </w:pPr>
                                                <w:r>
                                                  <w:rPr>
                                                    <w:rFonts w:ascii="Helvetica" w:eastAsia="Times New Roman" w:hAnsi="Helvetica" w:cs="Helvetica"/>
                                                    <w:sz w:val="23"/>
                                                    <w:szCs w:val="23"/>
                                                  </w:rPr>
                                                  <w:t>Intensive Interaction</w:t>
                                                </w:r>
                                              </w:p>
                                              <w:p w14:paraId="35106511" w14:textId="77777777" w:rsidR="001A30EF" w:rsidRDefault="001A30EF" w:rsidP="00883BA0">
                                                <w:pPr>
                                                  <w:numPr>
                                                    <w:ilvl w:val="0"/>
                                                    <w:numId w:val="1"/>
                                                  </w:numPr>
                                                  <w:spacing w:before="100" w:beforeAutospacing="1" w:after="100" w:afterAutospacing="1"/>
                                                  <w:rPr>
                                                    <w:rFonts w:ascii="Helvetica" w:eastAsia="Times New Roman" w:hAnsi="Helvetica" w:cs="Helvetica"/>
                                                    <w:sz w:val="23"/>
                                                    <w:szCs w:val="23"/>
                                                  </w:rPr>
                                                </w:pPr>
                                                <w:r>
                                                  <w:rPr>
                                                    <w:rFonts w:ascii="Helvetica" w:eastAsia="Times New Roman" w:hAnsi="Helvetica" w:cs="Helvetica"/>
                                                    <w:sz w:val="23"/>
                                                    <w:szCs w:val="23"/>
                                                  </w:rPr>
                                                  <w:t>Objects of reference</w:t>
                                                </w:r>
                                              </w:p>
                                              <w:p w14:paraId="51021F1B" w14:textId="77777777" w:rsidR="001A30EF" w:rsidRDefault="001A30EF" w:rsidP="00883BA0">
                                                <w:pPr>
                                                  <w:numPr>
                                                    <w:ilvl w:val="0"/>
                                                    <w:numId w:val="1"/>
                                                  </w:numPr>
                                                  <w:spacing w:before="100" w:beforeAutospacing="1" w:after="225"/>
                                                  <w:rPr>
                                                    <w:rFonts w:ascii="Helvetica" w:eastAsia="Times New Roman" w:hAnsi="Helvetica" w:cs="Helvetica"/>
                                                    <w:sz w:val="23"/>
                                                    <w:szCs w:val="23"/>
                                                  </w:rPr>
                                                </w:pPr>
                                                <w:r>
                                                  <w:rPr>
                                                    <w:rFonts w:ascii="Helvetica" w:eastAsia="Times New Roman" w:hAnsi="Helvetica" w:cs="Helvetica"/>
                                                    <w:sz w:val="23"/>
                                                    <w:szCs w:val="23"/>
                                                  </w:rPr>
                                                  <w:t>Communication passports</w:t>
                                                </w:r>
                                              </w:p>
                                              <w:p w14:paraId="59703828" w14:textId="77777777" w:rsidR="001A30EF" w:rsidRDefault="001A30EF">
                                                <w:pPr>
                                                  <w:pStyle w:val="NormalWeb"/>
                                                  <w:spacing w:before="0" w:beforeAutospacing="0" w:after="225" w:afterAutospacing="0"/>
                                                  <w:jc w:val="right"/>
                                                  <w:rPr>
                                                    <w:rFonts w:ascii="Helvetica" w:hAnsi="Helvetica" w:cs="Helvetica"/>
                                                    <w:sz w:val="23"/>
                                                    <w:szCs w:val="23"/>
                                                  </w:rPr>
                                                </w:pPr>
                                                <w:r>
                                                  <w:rPr>
                                                    <w:rStyle w:val="Strong"/>
                                                    <w:rFonts w:ascii="Helvetica" w:hAnsi="Helvetica"/>
                                                    <w:sz w:val="23"/>
                                                    <w:szCs w:val="23"/>
                                                  </w:rPr>
                                                  <w:t>9th May 13:00-15:00pm MS Teams</w:t>
                                                </w:r>
                                              </w:p>
                                              <w:p w14:paraId="41273F35" w14:textId="77777777" w:rsidR="001A30EF" w:rsidRDefault="001A30EF">
                                                <w:pPr>
                                                  <w:pStyle w:val="NormalWeb"/>
                                                  <w:spacing w:before="0" w:beforeAutospacing="0" w:after="225" w:afterAutospacing="0"/>
                                                  <w:rPr>
                                                    <w:rFonts w:ascii="Helvetica" w:hAnsi="Helvetica" w:cs="Helvetica"/>
                                                    <w:sz w:val="23"/>
                                                    <w:szCs w:val="23"/>
                                                  </w:rPr>
                                                </w:pPr>
                                                <w:r>
                                                  <w:rPr>
                                                    <w:rFonts w:ascii="Helvetica" w:hAnsi="Helvetica" w:cs="Helvetica"/>
                                                    <w:sz w:val="23"/>
                                                    <w:szCs w:val="23"/>
                                                  </w:rPr>
                                                  <w:t>Visual resources to support communication:</w:t>
                                                </w:r>
                                                <w:r>
                                                  <w:rPr>
                                                    <w:rStyle w:val="Strong"/>
                                                    <w:rFonts w:ascii="Helvetica" w:hAnsi="Helvetica"/>
                                                    <w:sz w:val="23"/>
                                                    <w:szCs w:val="23"/>
                                                  </w:rPr>
                                                  <w:t>(Workshop 2</w:t>
                                                </w:r>
                                                <w:proofErr w:type="gramStart"/>
                                                <w:r>
                                                  <w:rPr>
                                                    <w:rStyle w:val="Strong"/>
                                                    <w:rFonts w:ascii="Helvetica" w:hAnsi="Helvetica"/>
                                                    <w:sz w:val="23"/>
                                                    <w:szCs w:val="23"/>
                                                  </w:rPr>
                                                  <w:t>)</w:t>
                                                </w:r>
                                                <w:r>
                                                  <w:rPr>
                                                    <w:rFonts w:ascii="Helvetica" w:hAnsi="Helvetica" w:cs="Helvetica"/>
                                                    <w:sz w:val="23"/>
                                                    <w:szCs w:val="23"/>
                                                  </w:rPr>
                                                  <w:t>:-</w:t>
                                                </w:r>
                                                <w:proofErr w:type="gramEnd"/>
                                                <w:r>
                                                  <w:rPr>
                                                    <w:rFonts w:ascii="Helvetica" w:hAnsi="Helvetica" w:cs="Helvetica"/>
                                                    <w:sz w:val="23"/>
                                                    <w:szCs w:val="23"/>
                                                  </w:rPr>
                                                  <w:t> Visual timetables, Communication books, Choice boards / making choices with pictures/objects &amp; Easy read information and social stories.</w:t>
                                                </w:r>
                                              </w:p>
                                              <w:p w14:paraId="19B0A494" w14:textId="77777777" w:rsidR="001A30EF" w:rsidRDefault="001A30EF">
                                                <w:pPr>
                                                  <w:pStyle w:val="NormalWeb"/>
                                                  <w:spacing w:before="0" w:beforeAutospacing="0" w:after="225" w:afterAutospacing="0"/>
                                                  <w:jc w:val="right"/>
                                                  <w:rPr>
                                                    <w:rFonts w:ascii="Helvetica" w:hAnsi="Helvetica" w:cs="Helvetica"/>
                                                    <w:sz w:val="23"/>
                                                    <w:szCs w:val="23"/>
                                                  </w:rPr>
                                                </w:pPr>
                                                <w:r>
                                                  <w:rPr>
                                                    <w:rStyle w:val="Strong"/>
                                                    <w:rFonts w:ascii="Helvetica" w:hAnsi="Helvetica"/>
                                                    <w:sz w:val="23"/>
                                                    <w:szCs w:val="23"/>
                                                  </w:rPr>
                                                  <w:t>18th July 13:00-15:00pm MS Teams</w:t>
                                                </w:r>
                                              </w:p>
                                              <w:p w14:paraId="28A690D1" w14:textId="77777777" w:rsidR="001A30EF" w:rsidRDefault="001A30EF">
                                                <w:pPr>
                                                  <w:jc w:val="center"/>
                                                  <w:rPr>
                                                    <w:rFonts w:eastAsia="Times New Roman"/>
                                                  </w:rPr>
                                                </w:pPr>
                                                <w:r>
                                                  <w:rPr>
                                                    <w:rFonts w:eastAsia="Times New Roman"/>
                                                  </w:rPr>
                                                  <w:pict w14:anchorId="48586EFF">
                                                    <v:rect id="_x0000_i1037" style="width:468pt;height:1.2pt" o:hralign="center" o:hrstd="t" o:hr="t" fillcolor="#a0a0a0" stroked="f"/>
                                                  </w:pict>
                                                </w:r>
                                              </w:p>
                                              <w:p w14:paraId="190E6D9B" w14:textId="77777777" w:rsidR="001A30EF" w:rsidRDefault="001A30EF">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w:t>
                                                </w:r>
                                              </w:p>
                                            </w:tc>
                                          </w:tr>
                                        </w:tbl>
                                        <w:p w14:paraId="74D3406D" w14:textId="77777777" w:rsidR="001A30EF" w:rsidRDefault="001A30EF">
                                          <w:pPr>
                                            <w:rPr>
                                              <w:vanish/>
                                            </w:rPr>
                                          </w:pPr>
                                        </w:p>
                                        <w:tbl>
                                          <w:tblPr>
                                            <w:tblW w:w="5000" w:type="pct"/>
                                            <w:tblCellMar>
                                              <w:left w:w="0" w:type="dxa"/>
                                              <w:right w:w="0" w:type="dxa"/>
                                            </w:tblCellMar>
                                            <w:tblLook w:val="04A0" w:firstRow="1" w:lastRow="0" w:firstColumn="1" w:lastColumn="0" w:noHBand="0" w:noVBand="1"/>
                                          </w:tblPr>
                                          <w:tblGrid>
                                            <w:gridCol w:w="8550"/>
                                          </w:tblGrid>
                                          <w:tr w:rsidR="001A30EF" w14:paraId="3F0B7638" w14:textId="77777777">
                                            <w:tc>
                                              <w:tcPr>
                                                <w:tcW w:w="0" w:type="auto"/>
                                                <w:hideMark/>
                                              </w:tcPr>
                                              <w:p w14:paraId="675B901A" w14:textId="7BBAC359" w:rsidR="001A30EF" w:rsidRDefault="001A30EF">
                                                <w:pPr>
                                                  <w:pStyle w:val="NormalWeb"/>
                                                  <w:spacing w:before="0" w:beforeAutospacing="0" w:after="225" w:afterAutospacing="0"/>
                                                  <w:rPr>
                                                    <w:rFonts w:ascii="Helvetica" w:hAnsi="Helvetica" w:cs="Helvetica"/>
                                                    <w:sz w:val="23"/>
                                                    <w:szCs w:val="23"/>
                                                  </w:rPr>
                                                </w:pPr>
                                                <w:r>
                                                  <w:rPr>
                                                    <w:noProof/>
                                                  </w:rPr>
                                                  <w:drawing>
                                                    <wp:anchor distT="0" distB="0" distL="44450" distR="44450" simplePos="0" relativeHeight="251658240" behindDoc="0" locked="0" layoutInCell="1" allowOverlap="0" wp14:anchorId="161FE9D8" wp14:editId="3F56B06B">
                                                      <wp:simplePos x="0" y="0"/>
                                                      <wp:positionH relativeFrom="column">
                                                        <wp:align>left</wp:align>
                                                      </wp:positionH>
                                                      <wp:positionV relativeFrom="line">
                                                        <wp:posOffset>0</wp:posOffset>
                                                      </wp:positionV>
                                                      <wp:extent cx="1133475" cy="609600"/>
                                                      <wp:effectExtent l="0" t="0" r="9525" b="0"/>
                                                      <wp:wrapSquare wrapText="bothSides"/>
                                                      <wp:docPr id="19" name="Picture 19" descr="buc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uccal"/>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1133475" cy="609600"/>
                                                              </a:xfrm>
                                                              <a:prstGeom prst="rect">
                                                                <a:avLst/>
                                                              </a:prstGeom>
                                                              <a:noFill/>
                                                            </pic:spPr>
                                                          </pic:pic>
                                                        </a:graphicData>
                                                      </a:graphic>
                                                      <wp14:sizeRelH relativeFrom="page">
                                                        <wp14:pctWidth>0</wp14:pctWidth>
                                                      </wp14:sizeRelH>
                                                      <wp14:sizeRelV relativeFrom="page">
                                                        <wp14:pctHeight>0</wp14:pctHeight>
                                                      </wp14:sizeRelV>
                                                    </wp:anchor>
                                                  </w:drawing>
                                                </w:r>
                                                <w:r>
                                                  <w:rPr>
                                                    <w:rStyle w:val="Strong"/>
                                                    <w:rFonts w:ascii="Helvetica" w:hAnsi="Helvetica"/>
                                                    <w:sz w:val="23"/>
                                                    <w:szCs w:val="23"/>
                                                  </w:rPr>
                                                  <w:t>Epilepsy &amp; Midazolam </w:t>
                                                </w:r>
                                              </w:p>
                                              <w:p w14:paraId="3EB4350C" w14:textId="77777777" w:rsidR="001A30EF" w:rsidRDefault="001A30EF">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26th April 2023 </w:t>
                                                </w:r>
                                              </w:p>
                                              <w:p w14:paraId="2263F403" w14:textId="77777777" w:rsidR="001A30EF" w:rsidRDefault="001A30EF">
                                                <w:pPr>
                                                  <w:pStyle w:val="NormalWeb"/>
                                                  <w:spacing w:before="0" w:beforeAutospacing="0" w:after="225" w:afterAutospacing="0"/>
                                                  <w:rPr>
                                                    <w:rFonts w:ascii="Helvetica" w:hAnsi="Helvetica" w:cs="Helvetica"/>
                                                    <w:sz w:val="23"/>
                                                    <w:szCs w:val="23"/>
                                                  </w:rPr>
                                                </w:pPr>
                                                <w:r>
                                                  <w:rPr>
                                                    <w:rFonts w:ascii="Helvetica" w:hAnsi="Helvetica" w:cs="Helvetica"/>
                                                    <w:sz w:val="23"/>
                                                    <w:szCs w:val="23"/>
                                                  </w:rPr>
                                                  <w:t>Delivered by the community learning disability nurses this 90 minute workshop session will show you how to administer Midazolam medication.</w:t>
                                                </w:r>
                                              </w:p>
                                              <w:p w14:paraId="6F94EB15" w14:textId="77777777" w:rsidR="001A30EF" w:rsidRDefault="001A30EF">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Prior to this session, please ensure that you have completed a recent, relevant Epilepsy Awareness training session.  Epilepsy E-learning awareness sessions can be accessed via Grey matter learning  </w:t>
                                                </w:r>
                                                <w:hyperlink r:id="rId22" w:tgtFrame="_blank" w:history="1">
                                                  <w:r>
                                                    <w:rPr>
                                                      <w:rStyle w:val="Hyperlink"/>
                                                      <w:rFonts w:ascii="Helvetica" w:hAnsi="Helvetica" w:cs="Helvetica"/>
                                                      <w:color w:val="1D5782"/>
                                                      <w:sz w:val="23"/>
                                                      <w:szCs w:val="23"/>
                                                    </w:rPr>
                                                    <w:t>Click here</w:t>
                                                  </w:r>
                                                </w:hyperlink>
                                                <w:r>
                                                  <w:rPr>
                                                    <w:rFonts w:ascii="Helvetica" w:hAnsi="Helvetica" w:cs="Helvetica"/>
                                                    <w:sz w:val="23"/>
                                                    <w:szCs w:val="23"/>
                                                  </w:rPr>
                                                  <w:t> </w:t>
                                                </w:r>
                                              </w:p>
                                            </w:tc>
                                          </w:tr>
                                        </w:tbl>
                                        <w:p w14:paraId="35C32A45" w14:textId="77777777" w:rsidR="001A30EF" w:rsidRDefault="001A30EF">
                                          <w:pPr>
                                            <w:rPr>
                                              <w:vanish/>
                                            </w:rPr>
                                          </w:pPr>
                                        </w:p>
                                        <w:tbl>
                                          <w:tblPr>
                                            <w:tblW w:w="5000" w:type="pct"/>
                                            <w:tblCellMar>
                                              <w:left w:w="0" w:type="dxa"/>
                                              <w:right w:w="0" w:type="dxa"/>
                                            </w:tblCellMar>
                                            <w:tblLook w:val="04A0" w:firstRow="1" w:lastRow="0" w:firstColumn="1" w:lastColumn="0" w:noHBand="0" w:noVBand="1"/>
                                          </w:tblPr>
                                          <w:tblGrid>
                                            <w:gridCol w:w="8550"/>
                                          </w:tblGrid>
                                          <w:tr w:rsidR="001A30EF" w14:paraId="6CCE2900" w14:textId="77777777">
                                            <w:tc>
                                              <w:tcPr>
                                                <w:tcW w:w="0" w:type="auto"/>
                                                <w:hideMark/>
                                              </w:tcPr>
                                              <w:p w14:paraId="1B39706F" w14:textId="17A18948" w:rsidR="001A30EF" w:rsidRDefault="001A30EF">
                                                <w:r>
                                                  <w:rPr>
                                                    <w:noProof/>
                                                  </w:rPr>
                                                  <w:drawing>
                                                    <wp:anchor distT="0" distB="0" distL="44450" distR="44450" simplePos="0" relativeHeight="251658240" behindDoc="0" locked="0" layoutInCell="1" allowOverlap="0" wp14:anchorId="615ABE70" wp14:editId="251AFE7B">
                                                      <wp:simplePos x="0" y="0"/>
                                                      <wp:positionH relativeFrom="column">
                                                        <wp:align>right</wp:align>
                                                      </wp:positionH>
                                                      <wp:positionV relativeFrom="line">
                                                        <wp:posOffset>0</wp:posOffset>
                                                      </wp:positionV>
                                                      <wp:extent cx="1828800" cy="781050"/>
                                                      <wp:effectExtent l="0" t="0" r="0" b="0"/>
                                                      <wp:wrapSquare wrapText="bothSides"/>
                                                      <wp:docPr id="18" name="Picture 18" descr="one g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ne glos"/>
                                                              <pic:cNvPicPr>
                                                                <a:picLocks noChangeAspect="1" noChangeArrowheads="1"/>
                                                              </pic:cNvPicPr>
                                                            </pic:nvPicPr>
                                                            <pic:blipFill>
                                                              <a:blip r:link="rId23">
                                                                <a:extLst>
                                                                  <a:ext uri="{28A0092B-C50C-407E-A947-70E740481C1C}">
                                                                    <a14:useLocalDpi xmlns:a14="http://schemas.microsoft.com/office/drawing/2010/main" val="0"/>
                                                                  </a:ext>
                                                                </a:extLst>
                                                              </a:blip>
                                                              <a:srcRect/>
                                                              <a:stretch>
                                                                <a:fillRect/>
                                                              </a:stretch>
                                                            </pic:blipFill>
                                                            <pic:spPr bwMode="auto">
                                                              <a:xfrm>
                                                                <a:off x="0" y="0"/>
                                                                <a:ext cx="1828800" cy="781050"/>
                                                              </a:xfrm>
                                                              <a:prstGeom prst="rect">
                                                                <a:avLst/>
                                                              </a:prstGeom>
                                                              <a:noFill/>
                                                            </pic:spPr>
                                                          </pic:pic>
                                                        </a:graphicData>
                                                      </a:graphic>
                                                      <wp14:sizeRelH relativeFrom="page">
                                                        <wp14:pctWidth>0</wp14:pctWidth>
                                                      </wp14:sizeRelH>
                                                      <wp14:sizeRelV relativeFrom="page">
                                                        <wp14:pctHeight>0</wp14:pctHeight>
                                                      </wp14:sizeRelV>
                                                    </wp:anchor>
                                                  </w:drawing>
                                                </w:r>
                                              </w:p>
                                              <w:p w14:paraId="059B243A" w14:textId="77777777" w:rsidR="001A30EF" w:rsidRDefault="001A30EF">
                                                <w:pPr>
                                                  <w:jc w:val="center"/>
                                                  <w:rPr>
                                                    <w:rFonts w:eastAsia="Times New Roman"/>
                                                  </w:rPr>
                                                </w:pPr>
                                                <w:r>
                                                  <w:rPr>
                                                    <w:rFonts w:eastAsia="Times New Roman"/>
                                                  </w:rPr>
                                                  <w:pict w14:anchorId="03A71983">
                                                    <v:rect id="_x0000_i1038" style="width:468pt;height:1.2pt" o:hralign="center" o:hrstd="t" o:hr="t" fillcolor="#a0a0a0" stroked="f"/>
                                                  </w:pict>
                                                </w:r>
                                              </w:p>
                                              <w:p w14:paraId="2BC966A4" w14:textId="77777777" w:rsidR="001A30EF" w:rsidRDefault="001A30EF">
                                                <w:pPr>
                                                  <w:pStyle w:val="NormalWeb"/>
                                                  <w:spacing w:before="0" w:beforeAutospacing="0" w:after="225" w:afterAutospacing="0"/>
                                                  <w:rPr>
                                                    <w:rFonts w:ascii="Helvetica" w:hAnsi="Helvetica" w:cs="Helvetica"/>
                                                    <w:sz w:val="23"/>
                                                    <w:szCs w:val="23"/>
                                                  </w:rPr>
                                                </w:pPr>
                                                <w:r>
                                                  <w:rPr>
                                                    <w:rStyle w:val="Strong"/>
                                                    <w:rFonts w:ascii="Helvetica" w:hAnsi="Helvetica"/>
                                                    <w:sz w:val="23"/>
                                                    <w:szCs w:val="23"/>
                                                  </w:rPr>
                                                  <w:t>Supporting the Emotional Needs of People with Learning Disabilities (PWLD) - Team Bookings </w:t>
                                                </w:r>
                                              </w:p>
                                              <w:p w14:paraId="68736370" w14:textId="77777777" w:rsidR="001A30EF" w:rsidRDefault="001A30EF">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This training is designed to help you understand more about the emotional needs of </w:t>
                                                </w:r>
                                                <w:proofErr w:type="gramStart"/>
                                                <w:r>
                                                  <w:rPr>
                                                    <w:rFonts w:ascii="Helvetica" w:hAnsi="Helvetica" w:cs="Helvetica"/>
                                                    <w:sz w:val="23"/>
                                                    <w:szCs w:val="23"/>
                                                  </w:rPr>
                                                  <w:t>PWLD ,</w:t>
                                                </w:r>
                                                <w:proofErr w:type="gramEnd"/>
                                                <w:r>
                                                  <w:rPr>
                                                    <w:rFonts w:ascii="Helvetica" w:hAnsi="Helvetica" w:cs="Helvetica"/>
                                                    <w:sz w:val="23"/>
                                                    <w:szCs w:val="23"/>
                                                  </w:rPr>
                                                  <w:t xml:space="preserve"> what trauma is and its </w:t>
                                                </w:r>
                                                <w:proofErr w:type="spellStart"/>
                                                <w:r>
                                                  <w:rPr>
                                                    <w:rFonts w:ascii="Helvetica" w:hAnsi="Helvetica" w:cs="Helvetica"/>
                                                    <w:sz w:val="23"/>
                                                    <w:szCs w:val="23"/>
                                                  </w:rPr>
                                                  <w:t>affects</w:t>
                                                </w:r>
                                                <w:proofErr w:type="spellEnd"/>
                                                <w:r>
                                                  <w:rPr>
                                                    <w:rFonts w:ascii="Helvetica" w:hAnsi="Helvetica" w:cs="Helvetica"/>
                                                    <w:sz w:val="23"/>
                                                    <w:szCs w:val="23"/>
                                                  </w:rPr>
                                                  <w:t xml:space="preserve"> on PWLD, and learn new ways of helping those in your care with their emotions.</w:t>
                                                </w:r>
                                              </w:p>
                                              <w:p w14:paraId="2DBAB2EE" w14:textId="77777777" w:rsidR="001A30EF" w:rsidRDefault="001A30EF">
                                                <w:pPr>
                                                  <w:pStyle w:val="NormalWeb"/>
                                                  <w:spacing w:before="0" w:beforeAutospacing="0" w:after="225" w:afterAutospacing="0"/>
                                                  <w:rPr>
                                                    <w:rFonts w:ascii="Helvetica" w:hAnsi="Helvetica" w:cs="Helvetica"/>
                                                    <w:sz w:val="23"/>
                                                    <w:szCs w:val="23"/>
                                                  </w:rPr>
                                                </w:pPr>
                                                <w:r>
                                                  <w:rPr>
                                                    <w:rFonts w:ascii="Helvetica" w:hAnsi="Helvetica" w:cs="Helvetica"/>
                                                    <w:sz w:val="23"/>
                                                    <w:szCs w:val="23"/>
                                                  </w:rPr>
                                                  <w:t>12th April - 09:30 am -13:00 pm</w:t>
                                                </w:r>
                                              </w:p>
                                              <w:p w14:paraId="6E6F15DF" w14:textId="77777777" w:rsidR="001A30EF" w:rsidRDefault="001A30EF">
                                                <w:pPr>
                                                  <w:pStyle w:val="NormalWeb"/>
                                                  <w:spacing w:before="0" w:beforeAutospacing="0" w:after="225" w:afterAutospacing="0"/>
                                                  <w:rPr>
                                                    <w:rFonts w:ascii="Helvetica" w:hAnsi="Helvetica" w:cs="Helvetica"/>
                                                    <w:sz w:val="23"/>
                                                    <w:szCs w:val="23"/>
                                                  </w:rPr>
                                                </w:pPr>
                                                <w:r>
                                                  <w:rPr>
                                                    <w:rFonts w:ascii="Helvetica" w:hAnsi="Helvetica" w:cs="Helvetica"/>
                                                    <w:sz w:val="23"/>
                                                    <w:szCs w:val="23"/>
                                                  </w:rPr>
                                                  <w:t>14th June - 09:30 am -13:00 pm</w:t>
                                                </w:r>
                                              </w:p>
                                              <w:p w14:paraId="36A6FBCE" w14:textId="77777777" w:rsidR="001A30EF" w:rsidRDefault="001A30EF">
                                                <w:pPr>
                                                  <w:pStyle w:val="NormalWeb"/>
                                                  <w:spacing w:before="0" w:beforeAutospacing="0" w:after="225" w:afterAutospacing="0"/>
                                                  <w:rPr>
                                                    <w:rFonts w:ascii="Helvetica" w:hAnsi="Helvetica" w:cs="Helvetica"/>
                                                    <w:sz w:val="23"/>
                                                    <w:szCs w:val="23"/>
                                                  </w:rPr>
                                                </w:pPr>
                                                <w:r>
                                                  <w:rPr>
                                                    <w:rFonts w:ascii="Helvetica" w:hAnsi="Helvetica" w:cs="Helvetica"/>
                                                    <w:sz w:val="23"/>
                                                    <w:szCs w:val="23"/>
                                                  </w:rPr>
                                                  <w:t>The training will be delivered remotely and is open to all care providers across Gloucestershire who support people with learning disabilities, please ask your team manager to book you in as a group of between 3 - 6 staff members.</w:t>
                                                </w:r>
                                              </w:p>
                                              <w:p w14:paraId="3F16E7FA" w14:textId="77777777" w:rsidR="001A30EF" w:rsidRDefault="001A30EF">
                                                <w:pPr>
                                                  <w:jc w:val="center"/>
                                                  <w:rPr>
                                                    <w:rFonts w:eastAsia="Times New Roman"/>
                                                  </w:rPr>
                                                </w:pPr>
                                                <w:r>
                                                  <w:rPr>
                                                    <w:rFonts w:eastAsia="Times New Roman"/>
                                                  </w:rPr>
                                                  <w:pict w14:anchorId="3C8A6725">
                                                    <v:rect id="_x0000_i1039" style="width:468pt;height:1.2pt" o:hralign="center" o:hrstd="t" o:hr="t" fillcolor="#a0a0a0" stroked="f"/>
                                                  </w:pict>
                                                </w:r>
                                              </w:p>
                                            </w:tc>
                                          </w:tr>
                                        </w:tbl>
                                        <w:p w14:paraId="3C07D445" w14:textId="77777777" w:rsidR="001A30EF" w:rsidRDefault="001A30EF">
                                          <w:pPr>
                                            <w:pStyle w:val="Heading1"/>
                                            <w:spacing w:before="161" w:beforeAutospacing="0" w:after="300" w:afterAutospacing="0"/>
                                            <w:rPr>
                                              <w:rFonts w:ascii="Helvetica" w:eastAsia="Times New Roman" w:hAnsi="Helvetica" w:cs="Helvetica"/>
                                              <w:sz w:val="45"/>
                                              <w:szCs w:val="45"/>
                                            </w:rPr>
                                          </w:pPr>
                                          <w:r>
                                            <w:rPr>
                                              <w:rFonts w:ascii="Helvetica" w:eastAsia="Times New Roman" w:hAnsi="Helvetica" w:cs="Helvetica"/>
                                              <w:sz w:val="45"/>
                                              <w:szCs w:val="45"/>
                                            </w:rPr>
                                            <w:t>Mental Health &amp; Suicide Awareness</w:t>
                                          </w:r>
                                        </w:p>
                                        <w:p w14:paraId="13672ADE" w14:textId="77777777" w:rsidR="001A30EF" w:rsidRDefault="001A30EF">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The public health team in Gloucestershire County Council organises additional and bespoke training courses in mental health awareness, suicide </w:t>
                                          </w:r>
                                          <w:r>
                                            <w:rPr>
                                              <w:rFonts w:ascii="Helvetica" w:hAnsi="Helvetica" w:cs="Helvetica"/>
                                              <w:sz w:val="23"/>
                                              <w:szCs w:val="23"/>
                                            </w:rPr>
                                            <w:lastRenderedPageBreak/>
                                            <w:t xml:space="preserve">awareness/prevention, postvention and other areas. </w:t>
                                          </w:r>
                                          <w:hyperlink r:id="rId24" w:tgtFrame="_blank" w:history="1">
                                            <w:r>
                                              <w:rPr>
                                                <w:rStyle w:val="Hyperlink"/>
                                                <w:rFonts w:ascii="Helvetica" w:hAnsi="Helvetica" w:cs="Helvetica"/>
                                                <w:color w:val="1D5782"/>
                                                <w:sz w:val="23"/>
                                                <w:szCs w:val="23"/>
                                              </w:rPr>
                                              <w:t>Click here for course Information</w:t>
                                            </w:r>
                                          </w:hyperlink>
                                        </w:p>
                                        <w:p w14:paraId="77E44B48" w14:textId="77777777" w:rsidR="001A30EF" w:rsidRDefault="001A30EF">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These funded courses are available to those working/volunteering in public and VCS sector and community groups, who come across members of the public and can be booked via </w:t>
                                          </w:r>
                                          <w:proofErr w:type="spellStart"/>
                                          <w:r>
                                            <w:rPr>
                                              <w:rFonts w:ascii="Helvetica" w:hAnsi="Helvetica" w:cs="Helvetica"/>
                                              <w:sz w:val="23"/>
                                              <w:szCs w:val="23"/>
                                            </w:rPr>
                                            <w:t>Learnpro</w:t>
                                          </w:r>
                                          <w:proofErr w:type="spellEnd"/>
                                          <w:r>
                                            <w:rPr>
                                              <w:rFonts w:ascii="Helvetica" w:hAnsi="Helvetica" w:cs="Helvetica"/>
                                              <w:sz w:val="23"/>
                                              <w:szCs w:val="23"/>
                                            </w:rPr>
                                            <w:t xml:space="preserve"> Community.</w:t>
                                          </w:r>
                                        </w:p>
                                        <w:tbl>
                                          <w:tblPr>
                                            <w:tblW w:w="5000" w:type="pct"/>
                                            <w:tblCellMar>
                                              <w:left w:w="0" w:type="dxa"/>
                                              <w:right w:w="0" w:type="dxa"/>
                                            </w:tblCellMar>
                                            <w:tblLook w:val="04A0" w:firstRow="1" w:lastRow="0" w:firstColumn="1" w:lastColumn="0" w:noHBand="0" w:noVBand="1"/>
                                          </w:tblPr>
                                          <w:tblGrid>
                                            <w:gridCol w:w="8550"/>
                                          </w:tblGrid>
                                          <w:tr w:rsidR="001A30EF" w14:paraId="2327701D" w14:textId="77777777">
                                            <w:tc>
                                              <w:tcPr>
                                                <w:tcW w:w="0" w:type="auto"/>
                                                <w:hideMark/>
                                              </w:tcPr>
                                              <w:p w14:paraId="0C28F1AF" w14:textId="5CB82C04" w:rsidR="001A30EF" w:rsidRDefault="001A30EF">
                                                <w:pPr>
                                                  <w:pStyle w:val="NormalWeb"/>
                                                  <w:spacing w:before="0" w:beforeAutospacing="0" w:after="225" w:afterAutospacing="0"/>
                                                  <w:rPr>
                                                    <w:rFonts w:ascii="Helvetica" w:hAnsi="Helvetica" w:cs="Helvetica"/>
                                                    <w:sz w:val="23"/>
                                                    <w:szCs w:val="23"/>
                                                  </w:rPr>
                                                </w:pPr>
                                                <w:r>
                                                  <w:rPr>
                                                    <w:noProof/>
                                                  </w:rPr>
                                                  <w:drawing>
                                                    <wp:anchor distT="0" distB="0" distL="44450" distR="44450" simplePos="0" relativeHeight="251658240" behindDoc="0" locked="0" layoutInCell="1" allowOverlap="0" wp14:anchorId="7148BDA7" wp14:editId="7FB84EE9">
                                                      <wp:simplePos x="0" y="0"/>
                                                      <wp:positionH relativeFrom="column">
                                                        <wp:align>right</wp:align>
                                                      </wp:positionH>
                                                      <wp:positionV relativeFrom="line">
                                                        <wp:posOffset>0</wp:posOffset>
                                                      </wp:positionV>
                                                      <wp:extent cx="2057400" cy="533400"/>
                                                      <wp:effectExtent l="0" t="0" r="0" b="0"/>
                                                      <wp:wrapSquare wrapText="bothSides"/>
                                                      <wp:docPr id="17" name="Picture 17" descr="KUF Training Complex Emotional N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UF Training Complex Emotional Needs"/>
                                                              <pic:cNvPicPr>
                                                                <a:picLocks noChangeAspect="1" noChangeArrowheads="1"/>
                                                              </pic:cNvPicPr>
                                                            </pic:nvPicPr>
                                                            <pic:blipFill>
                                                              <a:blip r:link="rId25">
                                                                <a:extLst>
                                                                  <a:ext uri="{28A0092B-C50C-407E-A947-70E740481C1C}">
                                                                    <a14:useLocalDpi xmlns:a14="http://schemas.microsoft.com/office/drawing/2010/main" val="0"/>
                                                                  </a:ext>
                                                                </a:extLst>
                                                              </a:blip>
                                                              <a:srcRect/>
                                                              <a:stretch>
                                                                <a:fillRect/>
                                                              </a:stretch>
                                                            </pic:blipFill>
                                                            <pic:spPr bwMode="auto">
                                                              <a:xfrm>
                                                                <a:off x="0" y="0"/>
                                                                <a:ext cx="2057400" cy="533400"/>
                                                              </a:xfrm>
                                                              <a:prstGeom prst="rect">
                                                                <a:avLst/>
                                                              </a:prstGeom>
                                                              <a:noFill/>
                                                            </pic:spPr>
                                                          </pic:pic>
                                                        </a:graphicData>
                                                      </a:graphic>
                                                      <wp14:sizeRelH relativeFrom="page">
                                                        <wp14:pctWidth>0</wp14:pctWidth>
                                                      </wp14:sizeRelH>
                                                      <wp14:sizeRelV relativeFrom="page">
                                                        <wp14:pctHeight>0</wp14:pctHeight>
                                                      </wp14:sizeRelV>
                                                    </wp:anchor>
                                                  </w:drawing>
                                                </w:r>
                                                <w:r>
                                                  <w:rPr>
                                                    <w:rStyle w:val="Strong"/>
                                                    <w:rFonts w:ascii="Helvetica" w:hAnsi="Helvetica"/>
                                                    <w:sz w:val="23"/>
                                                    <w:szCs w:val="23"/>
                                                  </w:rPr>
                                                  <w:t xml:space="preserve">KUF Training - Understanding Complex Emotional Needs/Personality Disorders &amp; Life-threatening distress - </w:t>
                                                </w:r>
                                                <w:r>
                                                  <w:rPr>
                                                    <w:rFonts w:ascii="Helvetica" w:hAnsi="Helvetica" w:cs="Helvetica"/>
                                                    <w:sz w:val="23"/>
                                                    <w:szCs w:val="23"/>
                                                  </w:rPr>
                                                  <w:t>3 day training course</w:t>
                                                </w:r>
                                              </w:p>
                                              <w:p w14:paraId="19CC890A" w14:textId="77777777" w:rsidR="001A30EF" w:rsidRDefault="001A30EF">
                                                <w:pPr>
                                                  <w:pStyle w:val="NormalWeb"/>
                                                  <w:spacing w:before="0" w:beforeAutospacing="0" w:after="225" w:afterAutospacing="0"/>
                                                  <w:rPr>
                                                    <w:rFonts w:ascii="Helvetica" w:hAnsi="Helvetica" w:cs="Helvetica"/>
                                                    <w:sz w:val="23"/>
                                                    <w:szCs w:val="23"/>
                                                  </w:rPr>
                                                </w:pPr>
                                                <w:r>
                                                  <w:rPr>
                                                    <w:rFonts w:ascii="Helvetica" w:hAnsi="Helvetica" w:cs="Helvetica"/>
                                                    <w:sz w:val="23"/>
                                                    <w:szCs w:val="23"/>
                                                  </w:rPr>
                                                  <w:t>**New dates available</w:t>
                                                </w:r>
                                              </w:p>
                                              <w:p w14:paraId="56B1FC87" w14:textId="77777777" w:rsidR="001A30EF" w:rsidRDefault="001A30EF">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Co-facilitated with people who have lived experience of complex emotional needs, this course aims to explore the issues behind the labels, this awareness level training is ideal for people working in </w:t>
                                                </w:r>
                                                <w:r>
                                                  <w:rPr>
                                                    <w:rStyle w:val="Strong"/>
                                                    <w:rFonts w:ascii="Helvetica" w:hAnsi="Helvetica"/>
                                                    <w:sz w:val="23"/>
                                                    <w:szCs w:val="23"/>
                                                  </w:rPr>
                                                  <w:t>Gloucestershire</w:t>
                                                </w:r>
                                                <w:r>
                                                  <w:rPr>
                                                    <w:rFonts w:ascii="Helvetica" w:hAnsi="Helvetica" w:cs="Helvetica"/>
                                                    <w:sz w:val="23"/>
                                                    <w:szCs w:val="23"/>
                                                  </w:rPr>
                                                  <w:t xml:space="preserve"> across systems responding to and supporting people with complex emotional needs.</w:t>
                                                </w:r>
                                              </w:p>
                                              <w:p w14:paraId="0531B438" w14:textId="77777777" w:rsidR="001A30EF" w:rsidRDefault="001A30EF">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Please note you will need to be available to attend for the full 3 sessions, and we allow 3 people per organisation per event. Please book via your </w:t>
                                                </w:r>
                                                <w:proofErr w:type="spellStart"/>
                                                <w:r>
                                                  <w:rPr>
                                                    <w:rFonts w:ascii="Helvetica" w:hAnsi="Helvetica" w:cs="Helvetica"/>
                                                    <w:sz w:val="23"/>
                                                    <w:szCs w:val="23"/>
                                                  </w:rPr>
                                                  <w:t>Learnrpo</w:t>
                                                </w:r>
                                                <w:proofErr w:type="spellEnd"/>
                                                <w:r>
                                                  <w:rPr>
                                                    <w:rFonts w:ascii="Helvetica" w:hAnsi="Helvetica" w:cs="Helvetica"/>
                                                    <w:sz w:val="23"/>
                                                    <w:szCs w:val="23"/>
                                                  </w:rPr>
                                                  <w:t xml:space="preserve"> community account or email </w:t>
                                                </w:r>
                                                <w:hyperlink r:id="rId26" w:tgtFrame="_blank" w:history="1">
                                                  <w:r>
                                                    <w:rPr>
                                                      <w:rStyle w:val="Hyperlink"/>
                                                      <w:rFonts w:ascii="Helvetica" w:hAnsi="Helvetica" w:cs="Helvetica"/>
                                                      <w:color w:val="1D5782"/>
                                                      <w:sz w:val="23"/>
                                                      <w:szCs w:val="23"/>
                                                    </w:rPr>
                                                    <w:t>Proudtolearn@gloucestershire.gov.uk</w:t>
                                                  </w:r>
                                                </w:hyperlink>
                                              </w:p>
                                              <w:p w14:paraId="5EDB6E68" w14:textId="77777777" w:rsidR="001A30EF" w:rsidRDefault="001A30EF">
                                                <w:pPr>
                                                  <w:pStyle w:val="NormalWeb"/>
                                                  <w:spacing w:before="0" w:beforeAutospacing="0" w:after="225" w:afterAutospacing="0"/>
                                                  <w:jc w:val="right"/>
                                                  <w:rPr>
                                                    <w:rFonts w:ascii="Helvetica" w:hAnsi="Helvetica" w:cs="Helvetica"/>
                                                    <w:sz w:val="23"/>
                                                    <w:szCs w:val="23"/>
                                                  </w:rPr>
                                                </w:pPr>
                                                <w:hyperlink r:id="rId27" w:tgtFrame="_blank" w:history="1">
                                                  <w:r>
                                                    <w:rPr>
                                                      <w:rStyle w:val="Hyperlink"/>
                                                      <w:rFonts w:ascii="Helvetica" w:hAnsi="Helvetica" w:cs="Helvetica"/>
                                                      <w:color w:val="1D5782"/>
                                                      <w:sz w:val="23"/>
                                                      <w:szCs w:val="23"/>
                                                    </w:rPr>
                                                    <w:t>Please click here for further information.</w:t>
                                                  </w:r>
                                                </w:hyperlink>
                                              </w:p>
                                            </w:tc>
                                          </w:tr>
                                        </w:tbl>
                                        <w:p w14:paraId="3B04C454" w14:textId="77777777" w:rsidR="001A30EF" w:rsidRDefault="001A30EF">
                                          <w:pPr>
                                            <w:jc w:val="center"/>
                                            <w:rPr>
                                              <w:rFonts w:eastAsia="Times New Roman"/>
                                            </w:rPr>
                                          </w:pPr>
                                          <w:r>
                                            <w:rPr>
                                              <w:rFonts w:eastAsia="Times New Roman"/>
                                            </w:rPr>
                                            <w:pict w14:anchorId="24A3C4E5">
                                              <v:rect id="_x0000_i1040" style="width:468pt;height:1.2pt" o:hralign="center" o:hrstd="t" o:hr="t" fillcolor="#a0a0a0" stroked="f"/>
                                            </w:pict>
                                          </w:r>
                                        </w:p>
                                        <w:p w14:paraId="40ECA268" w14:textId="77777777" w:rsidR="001A30EF" w:rsidRDefault="001A30EF">
                                          <w:pPr>
                                            <w:pStyle w:val="Heading1"/>
                                            <w:spacing w:before="161" w:beforeAutospacing="0" w:after="300" w:afterAutospacing="0"/>
                                            <w:rPr>
                                              <w:rFonts w:ascii="Helvetica" w:eastAsia="Times New Roman" w:hAnsi="Helvetica" w:cs="Helvetica"/>
                                              <w:sz w:val="45"/>
                                              <w:szCs w:val="45"/>
                                            </w:rPr>
                                          </w:pPr>
                                          <w:r>
                                            <w:rPr>
                                              <w:rFonts w:ascii="Helvetica" w:eastAsia="Times New Roman" w:hAnsi="Helvetica" w:cs="Helvetica"/>
                                              <w:sz w:val="45"/>
                                              <w:szCs w:val="45"/>
                                            </w:rPr>
                                            <w:t>Safeguarding &amp; Mental Capacity Act</w:t>
                                          </w:r>
                                        </w:p>
                                        <w:p w14:paraId="511F4C18" w14:textId="77777777" w:rsidR="001A30EF" w:rsidRDefault="001A30EF">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This is delivered by Gloucestershire Safeguarding Adults Board (GSAB) offer the training needed to protect adults in Gloucestershire who have care and support needs and is part of the </w:t>
                                          </w:r>
                                          <w:hyperlink r:id="rId28" w:tgtFrame="_blank" w:history="1">
                                            <w:r>
                                              <w:rPr>
                                                <w:rStyle w:val="Hyperlink"/>
                                                <w:rFonts w:ascii="Helvetica" w:hAnsi="Helvetica" w:cs="Helvetica"/>
                                                <w:color w:val="1D5782"/>
                                                <w:sz w:val="23"/>
                                                <w:szCs w:val="23"/>
                                              </w:rPr>
                                              <w:t>GSAB Safeguarding Adults training pathway.</w:t>
                                            </w:r>
                                          </w:hyperlink>
                                        </w:p>
                                        <w:tbl>
                                          <w:tblPr>
                                            <w:tblW w:w="5000" w:type="pct"/>
                                            <w:tblCellMar>
                                              <w:left w:w="0" w:type="dxa"/>
                                              <w:right w:w="0" w:type="dxa"/>
                                            </w:tblCellMar>
                                            <w:tblLook w:val="04A0" w:firstRow="1" w:lastRow="0" w:firstColumn="1" w:lastColumn="0" w:noHBand="0" w:noVBand="1"/>
                                          </w:tblPr>
                                          <w:tblGrid>
                                            <w:gridCol w:w="8550"/>
                                          </w:tblGrid>
                                          <w:tr w:rsidR="001A30EF" w14:paraId="2FA4811E" w14:textId="77777777">
                                            <w:tc>
                                              <w:tcPr>
                                                <w:tcW w:w="0" w:type="auto"/>
                                                <w:hideMark/>
                                              </w:tcPr>
                                              <w:p w14:paraId="38B7062B" w14:textId="332B5748" w:rsidR="001A30EF" w:rsidRDefault="001A30EF">
                                                <w:pPr>
                                                  <w:pStyle w:val="NormalWeb"/>
                                                  <w:spacing w:before="0" w:beforeAutospacing="0" w:after="225" w:afterAutospacing="0"/>
                                                  <w:rPr>
                                                    <w:rFonts w:ascii="Helvetica" w:hAnsi="Helvetica" w:cs="Helvetica"/>
                                                    <w:sz w:val="23"/>
                                                    <w:szCs w:val="23"/>
                                                  </w:rPr>
                                                </w:pPr>
                                                <w:r>
                                                  <w:rPr>
                                                    <w:noProof/>
                                                  </w:rPr>
                                                  <w:drawing>
                                                    <wp:anchor distT="0" distB="0" distL="44450" distR="44450" simplePos="0" relativeHeight="251658240" behindDoc="0" locked="0" layoutInCell="1" allowOverlap="0" wp14:anchorId="0EA0B040" wp14:editId="2233AAC7">
                                                      <wp:simplePos x="0" y="0"/>
                                                      <wp:positionH relativeFrom="column">
                                                        <wp:align>left</wp:align>
                                                      </wp:positionH>
                                                      <wp:positionV relativeFrom="line">
                                                        <wp:posOffset>0</wp:posOffset>
                                                      </wp:positionV>
                                                      <wp:extent cx="1733550" cy="1333500"/>
                                                      <wp:effectExtent l="0" t="0" r="0" b="0"/>
                                                      <wp:wrapSquare wrapText="bothSides"/>
                                                      <wp:docPr id="16" name="Picture 16" descr="Safeguarding Adults Level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afeguarding Adults Level 3"/>
                                                              <pic:cNvPicPr>
                                                                <a:picLocks noChangeAspect="1" noChangeArrowheads="1"/>
                                                              </pic:cNvPicPr>
                                                            </pic:nvPicPr>
                                                            <pic:blipFill>
                                                              <a:blip r:link="rId29">
                                                                <a:extLst>
                                                                  <a:ext uri="{28A0092B-C50C-407E-A947-70E740481C1C}">
                                                                    <a14:useLocalDpi xmlns:a14="http://schemas.microsoft.com/office/drawing/2010/main" val="0"/>
                                                                  </a:ext>
                                                                </a:extLst>
                                                              </a:blip>
                                                              <a:srcRect/>
                                                              <a:stretch>
                                                                <a:fillRect/>
                                                              </a:stretch>
                                                            </pic:blipFill>
                                                            <pic:spPr bwMode="auto">
                                                              <a:xfrm>
                                                                <a:off x="0" y="0"/>
                                                                <a:ext cx="1733550" cy="1333500"/>
                                                              </a:xfrm>
                                                              <a:prstGeom prst="rect">
                                                                <a:avLst/>
                                                              </a:prstGeom>
                                                              <a:noFill/>
                                                            </pic:spPr>
                                                          </pic:pic>
                                                        </a:graphicData>
                                                      </a:graphic>
                                                      <wp14:sizeRelH relativeFrom="page">
                                                        <wp14:pctWidth>0</wp14:pctWidth>
                                                      </wp14:sizeRelH>
                                                      <wp14:sizeRelV relativeFrom="page">
                                                        <wp14:pctHeight>0</wp14:pctHeight>
                                                      </wp14:sizeRelV>
                                                    </wp:anchor>
                                                  </w:drawing>
                                                </w:r>
                                                <w:r>
                                                  <w:rPr>
                                                    <w:rStyle w:val="Strong"/>
                                                    <w:rFonts w:ascii="Helvetica" w:hAnsi="Helvetica"/>
                                                    <w:sz w:val="23"/>
                                                    <w:szCs w:val="23"/>
                                                  </w:rPr>
                                                  <w:t>Safeguarding Adults Level 3 Multi Agency - ZOOM </w:t>
                                                </w:r>
                                              </w:p>
                                              <w:p w14:paraId="6074641B" w14:textId="77777777" w:rsidR="001A30EF" w:rsidRDefault="001A30EF">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Are you a professional with organisational responsibility for reporting and responding to safeguarding adult concerns? Gloucestershire's Safeguarding Adults Board have a recommended 3 hour workshop delivered on </w:t>
                                                </w:r>
                                                <w:r>
                                                  <w:rPr>
                                                    <w:rStyle w:val="Strong"/>
                                                    <w:rFonts w:ascii="Helvetica" w:hAnsi="Helvetica"/>
                                                    <w:sz w:val="23"/>
                                                    <w:szCs w:val="23"/>
                                                  </w:rPr>
                                                  <w:t>ZOOM</w:t>
                                                </w:r>
                                                <w:r>
                                                  <w:rPr>
                                                    <w:rFonts w:ascii="Helvetica" w:hAnsi="Helvetica" w:cs="Helvetica"/>
                                                    <w:sz w:val="23"/>
                                                    <w:szCs w:val="23"/>
                                                  </w:rPr>
                                                  <w:t>.</w:t>
                                                </w:r>
                                              </w:p>
                                              <w:p w14:paraId="6C313A65" w14:textId="77777777" w:rsidR="001A30EF" w:rsidRDefault="001A30EF">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Book your place one </w:t>
                                                </w:r>
                                                <w:proofErr w:type="spellStart"/>
                                                <w:r>
                                                  <w:rPr>
                                                    <w:rFonts w:ascii="Helvetica" w:hAnsi="Helvetica" w:cs="Helvetica"/>
                                                    <w:sz w:val="23"/>
                                                    <w:szCs w:val="23"/>
                                                  </w:rPr>
                                                  <w:t>one</w:t>
                                                </w:r>
                                                <w:proofErr w:type="spellEnd"/>
                                                <w:r>
                                                  <w:rPr>
                                                    <w:rFonts w:ascii="Helvetica" w:hAnsi="Helvetica" w:cs="Helvetica"/>
                                                    <w:sz w:val="23"/>
                                                    <w:szCs w:val="23"/>
                                                  </w:rPr>
                                                  <w:t xml:space="preserve"> of our upcoming sessions through your </w:t>
                                                </w:r>
                                                <w:proofErr w:type="spellStart"/>
                                                <w:r>
                                                  <w:rPr>
                                                    <w:rFonts w:ascii="Helvetica" w:hAnsi="Helvetica" w:cs="Helvetica"/>
                                                    <w:sz w:val="23"/>
                                                    <w:szCs w:val="23"/>
                                                  </w:rPr>
                                                  <w:t>LearnPro</w:t>
                                                </w:r>
                                                <w:proofErr w:type="spellEnd"/>
                                                <w:r>
                                                  <w:rPr>
                                                    <w:rFonts w:ascii="Helvetica" w:hAnsi="Helvetica" w:cs="Helvetica"/>
                                                    <w:sz w:val="23"/>
                                                    <w:szCs w:val="23"/>
                                                  </w:rPr>
                                                  <w:t xml:space="preserve"> community account.  Each course is delivered from 10am-13:00pm.</w:t>
                                                </w:r>
                                              </w:p>
                                              <w:p w14:paraId="379A25AF" w14:textId="77777777" w:rsidR="001A30EF" w:rsidRDefault="001A30EF">
                                                <w:pPr>
                                                  <w:pStyle w:val="NormalWeb"/>
                                                  <w:spacing w:before="0" w:beforeAutospacing="0" w:after="225" w:afterAutospacing="0"/>
                                                  <w:rPr>
                                                    <w:rFonts w:ascii="Helvetica" w:hAnsi="Helvetica" w:cs="Helvetica"/>
                                                    <w:sz w:val="23"/>
                                                    <w:szCs w:val="23"/>
                                                  </w:rPr>
                                                </w:pPr>
                                                <w:r>
                                                  <w:rPr>
                                                    <w:rFonts w:ascii="Helvetica" w:hAnsi="Helvetica" w:cs="Helvetica"/>
                                                    <w:sz w:val="23"/>
                                                    <w:szCs w:val="23"/>
                                                  </w:rPr>
                                                  <w:t>Spaces:</w:t>
                                                </w:r>
                                                <w:r>
                                                  <w:rPr>
                                                    <w:rStyle w:val="Strong"/>
                                                    <w:rFonts w:ascii="Helvetica" w:hAnsi="Helvetica"/>
                                                    <w:sz w:val="23"/>
                                                    <w:szCs w:val="23"/>
                                                  </w:rPr>
                                                  <w:t xml:space="preserve"> 30th March &amp; 19th April 2023</w:t>
                                                </w:r>
                                              </w:p>
                                            </w:tc>
                                          </w:tr>
                                        </w:tbl>
                                        <w:p w14:paraId="54FA2DDE" w14:textId="77777777" w:rsidR="001A30EF" w:rsidRDefault="001A30EF">
                                          <w:pPr>
                                            <w:rPr>
                                              <w:vanish/>
                                            </w:rPr>
                                          </w:pPr>
                                        </w:p>
                                        <w:tbl>
                                          <w:tblPr>
                                            <w:tblW w:w="5000" w:type="pct"/>
                                            <w:tblCellMar>
                                              <w:left w:w="0" w:type="dxa"/>
                                              <w:right w:w="0" w:type="dxa"/>
                                            </w:tblCellMar>
                                            <w:tblLook w:val="04A0" w:firstRow="1" w:lastRow="0" w:firstColumn="1" w:lastColumn="0" w:noHBand="0" w:noVBand="1"/>
                                          </w:tblPr>
                                          <w:tblGrid>
                                            <w:gridCol w:w="5700"/>
                                            <w:gridCol w:w="120"/>
                                            <w:gridCol w:w="2730"/>
                                          </w:tblGrid>
                                          <w:tr w:rsidR="001A30EF" w14:paraId="4F9A077C" w14:textId="77777777">
                                            <w:tc>
                                              <w:tcPr>
                                                <w:tcW w:w="0" w:type="auto"/>
                                                <w:hideMark/>
                                              </w:tcPr>
                                              <w:p w14:paraId="1CBE92EA" w14:textId="77777777" w:rsidR="001A30EF" w:rsidRDefault="001A30EF">
                                                <w:pPr>
                                                  <w:pStyle w:val="Heading3"/>
                                                  <w:spacing w:before="0" w:beforeAutospacing="0" w:after="255" w:afterAutospacing="0"/>
                                                  <w:rPr>
                                                    <w:rFonts w:ascii="Helvetica" w:eastAsia="Times New Roman" w:hAnsi="Helvetica" w:cs="Helvetica"/>
                                                    <w:sz w:val="26"/>
                                                    <w:szCs w:val="26"/>
                                                  </w:rPr>
                                                </w:pPr>
                                                <w:r>
                                                  <w:rPr>
                                                    <w:rFonts w:ascii="Helvetica" w:eastAsia="Times New Roman" w:hAnsi="Helvetica" w:cs="Helvetica"/>
                                                    <w:sz w:val="26"/>
                                                    <w:szCs w:val="26"/>
                                                  </w:rPr>
                                                  <w:t xml:space="preserve">What is </w:t>
                                                </w:r>
                                                <w:hyperlink r:id="rId30" w:tgtFrame="_blank" w:history="1">
                                                  <w:r>
                                                    <w:rPr>
                                                      <w:rStyle w:val="Hyperlink"/>
                                                      <w:rFonts w:ascii="Helvetica" w:eastAsia="Times New Roman" w:hAnsi="Helvetica" w:cs="Helvetica"/>
                                                      <w:color w:val="1D5782"/>
                                                      <w:sz w:val="26"/>
                                                      <w:szCs w:val="26"/>
                                                    </w:rPr>
                                                    <w:t>Mental Capacity</w:t>
                                                  </w:r>
                                                </w:hyperlink>
                                                <w:r>
                                                  <w:rPr>
                                                    <w:rFonts w:ascii="Helvetica" w:eastAsia="Times New Roman" w:hAnsi="Helvetica" w:cs="Helvetica"/>
                                                    <w:sz w:val="26"/>
                                                    <w:szCs w:val="26"/>
                                                  </w:rPr>
                                                  <w:t xml:space="preserve"> and why does it matter?</w:t>
                                                </w:r>
                                              </w:p>
                                              <w:p w14:paraId="5616D8BF" w14:textId="77777777" w:rsidR="001A30EF" w:rsidRDefault="001A30EF">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Gloucestershire Mental Capacity Act Governance Group have a recommended </w:t>
                                                </w:r>
                                                <w:proofErr w:type="gramStart"/>
                                                <w:r>
                                                  <w:rPr>
                                                    <w:rFonts w:ascii="Helvetica" w:hAnsi="Helvetica" w:cs="Helvetica"/>
                                                    <w:sz w:val="23"/>
                                                    <w:szCs w:val="23"/>
                                                  </w:rPr>
                                                  <w:t>Multi-agency</w:t>
                                                </w:r>
                                                <w:proofErr w:type="gramEnd"/>
                                                <w:r>
                                                  <w:rPr>
                                                    <w:rFonts w:ascii="Helvetica" w:hAnsi="Helvetica" w:cs="Helvetica"/>
                                                    <w:sz w:val="23"/>
                                                    <w:szCs w:val="23"/>
                                                  </w:rPr>
                                                  <w:t xml:space="preserve"> training pathway for all organisations and partners within Gloucestershire. The courses are organised by training </w:t>
                                                </w:r>
                                                <w:r>
                                                  <w:rPr>
                                                    <w:rFonts w:ascii="Helvetica" w:hAnsi="Helvetica" w:cs="Helvetica"/>
                                                    <w:sz w:val="23"/>
                                                    <w:szCs w:val="23"/>
                                                  </w:rPr>
                                                  <w:lastRenderedPageBreak/>
                                                  <w:t>levels 1 to 3 and have been tailored to match the intended audience.</w:t>
                                                </w:r>
                                              </w:p>
                                              <w:p w14:paraId="45860B00" w14:textId="77777777" w:rsidR="001A30EF" w:rsidRDefault="001A30EF">
                                                <w:pPr>
                                                  <w:pStyle w:val="NormalWeb"/>
                                                  <w:spacing w:before="0" w:beforeAutospacing="0" w:after="225" w:afterAutospacing="0"/>
                                                  <w:rPr>
                                                    <w:rFonts w:ascii="Helvetica" w:hAnsi="Helvetica" w:cs="Helvetica"/>
                                                    <w:sz w:val="23"/>
                                                    <w:szCs w:val="23"/>
                                                  </w:rPr>
                                                </w:pPr>
                                                <w:r>
                                                  <w:rPr>
                                                    <w:rStyle w:val="Strong"/>
                                                    <w:rFonts w:ascii="Helvetica" w:hAnsi="Helvetica"/>
                                                    <w:sz w:val="23"/>
                                                    <w:szCs w:val="23"/>
                                                  </w:rPr>
                                                  <w:t>19th April 2023</w:t>
                                                </w:r>
                                                <w:r>
                                                  <w:rPr>
                                                    <w:rFonts w:ascii="Helvetica" w:hAnsi="Helvetica" w:cs="Helvetica"/>
                                                    <w:sz w:val="23"/>
                                                    <w:szCs w:val="23"/>
                                                  </w:rPr>
                                                  <w:t xml:space="preserve"> - 9:30-13:00pm Face to face @ The pavilion, Cheltenham.</w:t>
                                                </w:r>
                                              </w:p>
                                            </w:tc>
                                            <w:tc>
                                              <w:tcPr>
                                                <w:tcW w:w="120" w:type="dxa"/>
                                                <w:hideMark/>
                                              </w:tcPr>
                                              <w:p w14:paraId="4260E341" w14:textId="77777777" w:rsidR="001A30EF" w:rsidRDefault="001A30EF">
                                                <w:pPr>
                                                  <w:rPr>
                                                    <w:rFonts w:ascii="Helvetica" w:hAnsi="Helvetica" w:cs="Helvetica"/>
                                                    <w:sz w:val="23"/>
                                                    <w:szCs w:val="23"/>
                                                  </w:rPr>
                                                </w:pPr>
                                              </w:p>
                                            </w:tc>
                                            <w:tc>
                                              <w:tcPr>
                                                <w:tcW w:w="2730" w:type="dxa"/>
                                                <w:hideMark/>
                                              </w:tcPr>
                                              <w:p w14:paraId="19FB0FCE" w14:textId="5B5FE4EE" w:rsidR="001A30EF" w:rsidRDefault="001A30EF">
                                                <w:r>
                                                  <w:rPr>
                                                    <w:noProof/>
                                                  </w:rPr>
                                                  <w:drawing>
                                                    <wp:inline distT="0" distB="0" distL="0" distR="0" wp14:anchorId="39C53F7C" wp14:editId="35E2DDB3">
                                                      <wp:extent cx="1733550" cy="971550"/>
                                                      <wp:effectExtent l="0" t="0" r="0" b="0"/>
                                                      <wp:docPr id="9" name="Picture 9" descr="M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CA"/>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33550" cy="971550"/>
                                                              </a:xfrm>
                                                              <a:prstGeom prst="rect">
                                                                <a:avLst/>
                                                              </a:prstGeom>
                                                              <a:noFill/>
                                                              <a:ln>
                                                                <a:noFill/>
                                                              </a:ln>
                                                            </pic:spPr>
                                                          </pic:pic>
                                                        </a:graphicData>
                                                      </a:graphic>
                                                    </wp:inline>
                                                  </w:drawing>
                                                </w:r>
                                              </w:p>
                                            </w:tc>
                                          </w:tr>
                                        </w:tbl>
                                        <w:p w14:paraId="631DFBFB" w14:textId="77777777" w:rsidR="001A30EF" w:rsidRDefault="001A30EF">
                                          <w:pPr>
                                            <w:jc w:val="center"/>
                                            <w:rPr>
                                              <w:rFonts w:eastAsia="Times New Roman"/>
                                            </w:rPr>
                                          </w:pPr>
                                          <w:r>
                                            <w:rPr>
                                              <w:rFonts w:eastAsia="Times New Roman"/>
                                            </w:rPr>
                                            <w:pict w14:anchorId="5F215E06">
                                              <v:rect id="_x0000_i1042" style="width:468pt;height:1.2pt" o:hralign="center" o:hrstd="t" o:hr="t" fillcolor="#a0a0a0" stroked="f"/>
                                            </w:pict>
                                          </w:r>
                                        </w:p>
                                        <w:p w14:paraId="1058C785" w14:textId="77777777" w:rsidR="001A30EF" w:rsidRDefault="001A30EF">
                                          <w:pPr>
                                            <w:pStyle w:val="Heading1"/>
                                            <w:spacing w:before="161" w:beforeAutospacing="0" w:after="300" w:afterAutospacing="0"/>
                                            <w:rPr>
                                              <w:rFonts w:ascii="Helvetica" w:eastAsia="Times New Roman" w:hAnsi="Helvetica" w:cs="Helvetica"/>
                                              <w:sz w:val="45"/>
                                              <w:szCs w:val="45"/>
                                            </w:rPr>
                                          </w:pPr>
                                          <w:r>
                                            <w:rPr>
                                              <w:rFonts w:ascii="Helvetica" w:eastAsia="Times New Roman" w:hAnsi="Helvetica" w:cs="Helvetica"/>
                                              <w:sz w:val="45"/>
                                              <w:szCs w:val="45"/>
                                            </w:rPr>
                                            <w:t>Palliative and End of Life Care training</w:t>
                                          </w:r>
                                        </w:p>
                                        <w:p w14:paraId="38EAEC0B" w14:textId="77777777" w:rsidR="001A30EF" w:rsidRDefault="001A30EF">
                                          <w:pPr>
                                            <w:pStyle w:val="NormalWeb"/>
                                            <w:spacing w:before="0" w:beforeAutospacing="0" w:after="225" w:afterAutospacing="0"/>
                                            <w:rPr>
                                              <w:rFonts w:ascii="Helvetica" w:hAnsi="Helvetica" w:cs="Helvetica"/>
                                              <w:sz w:val="23"/>
                                              <w:szCs w:val="23"/>
                                            </w:rPr>
                                          </w:pPr>
                                          <w:r>
                                            <w:rPr>
                                              <w:rStyle w:val="Strong"/>
                                              <w:rFonts w:ascii="Helvetica" w:hAnsi="Helvetica"/>
                                              <w:sz w:val="23"/>
                                              <w:szCs w:val="23"/>
                                            </w:rPr>
                                            <w:t>Palliative and End of Life Care -</w:t>
                                          </w:r>
                                          <w:r>
                                            <w:rPr>
                                              <w:rFonts w:ascii="Helvetica" w:hAnsi="Helvetica" w:cs="Helvetica"/>
                                              <w:sz w:val="23"/>
                                              <w:szCs w:val="23"/>
                                            </w:rPr>
                                            <w:t>  The focus of the programme is on the delivery of responsive and person centred care, focusing on the needs of the individual, their families and care staff.</w:t>
                                          </w:r>
                                          <w:hyperlink r:id="rId32" w:tgtFrame="_blank" w:history="1">
                                            <w:r>
                                              <w:rPr>
                                                <w:rStyle w:val="Hyperlink"/>
                                                <w:rFonts w:ascii="Helvetica" w:hAnsi="Helvetica" w:cs="Helvetica"/>
                                                <w:color w:val="1D5782"/>
                                                <w:sz w:val="23"/>
                                                <w:szCs w:val="23"/>
                                              </w:rPr>
                                              <w:t xml:space="preserve"> See here for more information</w:t>
                                            </w:r>
                                          </w:hyperlink>
                                        </w:p>
                                        <w:p w14:paraId="276E3AB7" w14:textId="77777777" w:rsidR="001A30EF" w:rsidRDefault="001A30EF">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The dates from </w:t>
                                          </w:r>
                                          <w:r>
                                            <w:rPr>
                                              <w:rStyle w:val="Strong"/>
                                              <w:rFonts w:ascii="Helvetica" w:hAnsi="Helvetica"/>
                                              <w:sz w:val="23"/>
                                              <w:szCs w:val="23"/>
                                            </w:rPr>
                                            <w:t>February 1st</w:t>
                                          </w:r>
                                          <w:r>
                                            <w:rPr>
                                              <w:rFonts w:ascii="Helvetica" w:hAnsi="Helvetica" w:cs="Helvetica"/>
                                              <w:sz w:val="23"/>
                                              <w:szCs w:val="23"/>
                                            </w:rPr>
                                            <w:t xml:space="preserve"> are now live on </w:t>
                                          </w:r>
                                          <w:proofErr w:type="spellStart"/>
                                          <w:r>
                                            <w:rPr>
                                              <w:rFonts w:ascii="Helvetica" w:hAnsi="Helvetica" w:cs="Helvetica"/>
                                              <w:sz w:val="23"/>
                                              <w:szCs w:val="23"/>
                                            </w:rPr>
                                            <w:t>Learnpro</w:t>
                                          </w:r>
                                          <w:proofErr w:type="spellEnd"/>
                                          <w:r>
                                            <w:rPr>
                                              <w:rFonts w:ascii="Helvetica" w:hAnsi="Helvetica" w:cs="Helvetica"/>
                                              <w:sz w:val="23"/>
                                              <w:szCs w:val="23"/>
                                            </w:rPr>
                                            <w:t xml:space="preserve"> community.  We are acting as a gateway for these sessions to spread the important message across Gloucestershire, when you apply you will be directed to an Eventbrite link, your place on the training is not confirmed until you have completed this additional step.</w:t>
                                          </w:r>
                                        </w:p>
                                        <w:p w14:paraId="4ACF345B" w14:textId="77777777" w:rsidR="001A30EF" w:rsidRDefault="001A30EF">
                                          <w:pPr>
                                            <w:jc w:val="center"/>
                                            <w:rPr>
                                              <w:rFonts w:eastAsia="Times New Roman"/>
                                            </w:rPr>
                                          </w:pPr>
                                          <w:r>
                                            <w:rPr>
                                              <w:rFonts w:eastAsia="Times New Roman"/>
                                            </w:rPr>
                                            <w:pict w14:anchorId="1E20EE30">
                                              <v:rect id="_x0000_i1043" style="width:468pt;height:1.2pt" o:hralign="center" o:hrstd="t" o:hr="t" fillcolor="#a0a0a0" stroked="f"/>
                                            </w:pict>
                                          </w:r>
                                        </w:p>
                                        <w:p w14:paraId="0A18518A" w14:textId="77777777" w:rsidR="001A30EF" w:rsidRDefault="001A30EF">
                                          <w:pPr>
                                            <w:pStyle w:val="NormalWeb"/>
                                            <w:spacing w:before="240" w:beforeAutospacing="0" w:after="225" w:afterAutospacing="0"/>
                                            <w:rPr>
                                              <w:rFonts w:ascii="Helvetica" w:hAnsi="Helvetica" w:cs="Helvetica"/>
                                              <w:sz w:val="23"/>
                                              <w:szCs w:val="23"/>
                                            </w:rPr>
                                          </w:pPr>
                                          <w:r>
                                            <w:rPr>
                                              <w:rStyle w:val="Strong"/>
                                              <w:rFonts w:ascii="Helvetica" w:hAnsi="Helvetica"/>
                                              <w:sz w:val="23"/>
                                              <w:szCs w:val="23"/>
                                            </w:rPr>
                                            <w:t>Current Users:</w:t>
                                          </w:r>
                                          <w:r>
                                            <w:rPr>
                                              <w:rFonts w:ascii="Helvetica" w:hAnsi="Helvetica" w:cs="Helvetica"/>
                                              <w:sz w:val="23"/>
                                              <w:szCs w:val="23"/>
                                            </w:rPr>
                                            <w:t xml:space="preserve"> </w:t>
                                          </w:r>
                                          <w:proofErr w:type="spellStart"/>
                                          <w:r>
                                            <w:rPr>
                                              <w:rFonts w:ascii="Helvetica" w:hAnsi="Helvetica" w:cs="Helvetica"/>
                                              <w:sz w:val="23"/>
                                              <w:szCs w:val="23"/>
                                            </w:rPr>
                                            <w:t>LearnPro</w:t>
                                          </w:r>
                                          <w:proofErr w:type="spellEnd"/>
                                          <w:r>
                                            <w:rPr>
                                              <w:rFonts w:ascii="Helvetica" w:hAnsi="Helvetica" w:cs="Helvetica"/>
                                              <w:sz w:val="23"/>
                                              <w:szCs w:val="23"/>
                                            </w:rPr>
                                            <w:t xml:space="preserve"> Community: </w:t>
                                          </w:r>
                                          <w:hyperlink r:id="rId33" w:history="1">
                                            <w:r>
                                              <w:rPr>
                                                <w:rStyle w:val="Hyperlink"/>
                                                <w:rFonts w:ascii="Helvetica" w:hAnsi="Helvetica"/>
                                                <w:i/>
                                                <w:iCs/>
                                                <w:color w:val="1D5782"/>
                                                <w:sz w:val="23"/>
                                                <w:szCs w:val="23"/>
                                              </w:rPr>
                                              <w:t>https://community.learnprouk.com.</w:t>
                                            </w:r>
                                          </w:hyperlink>
                                          <w:r>
                                            <w:rPr>
                                              <w:rStyle w:val="Emphasis"/>
                                              <w:rFonts w:ascii="Helvetica" w:hAnsi="Helvetica"/>
                                              <w:sz w:val="23"/>
                                              <w:szCs w:val="23"/>
                                            </w:rPr>
                                            <w:t> </w:t>
                                          </w:r>
                                          <w:r>
                                            <w:rPr>
                                              <w:rFonts w:ascii="Helvetica" w:hAnsi="Helvetica" w:cs="Helvetica"/>
                                              <w:sz w:val="23"/>
                                              <w:szCs w:val="23"/>
                                            </w:rPr>
                                            <w:t>Please see below for help to reset your password.</w:t>
                                          </w:r>
                                        </w:p>
                                        <w:p w14:paraId="61FCE3BD" w14:textId="77777777" w:rsidR="001A30EF" w:rsidRDefault="001A30EF">
                                          <w:pPr>
                                            <w:jc w:val="center"/>
                                            <w:rPr>
                                              <w:rFonts w:eastAsia="Times New Roman"/>
                                            </w:rPr>
                                          </w:pPr>
                                          <w:r>
                                            <w:rPr>
                                              <w:rFonts w:eastAsia="Times New Roman"/>
                                            </w:rPr>
                                            <w:pict w14:anchorId="705E7164">
                                              <v:rect id="_x0000_i1044" style="width:468pt;height:1.2pt" o:hralign="center" o:hrstd="t" o:hr="t" fillcolor="#a0a0a0" stroked="f"/>
                                            </w:pict>
                                          </w:r>
                                        </w:p>
                                        <w:p w14:paraId="3DB9A3E0" w14:textId="77777777" w:rsidR="001A30EF" w:rsidRDefault="001A30EF">
                                          <w:pPr>
                                            <w:pStyle w:val="Heading1"/>
                                            <w:spacing w:before="161" w:beforeAutospacing="0" w:after="300" w:afterAutospacing="0"/>
                                            <w:rPr>
                                              <w:rFonts w:ascii="Helvetica" w:eastAsia="Times New Roman" w:hAnsi="Helvetica" w:cs="Helvetica"/>
                                              <w:sz w:val="45"/>
                                              <w:szCs w:val="45"/>
                                            </w:rPr>
                                          </w:pPr>
                                          <w:r>
                                            <w:rPr>
                                              <w:rFonts w:ascii="Helvetica" w:eastAsia="Times New Roman" w:hAnsi="Helvetica" w:cs="Helvetica"/>
                                              <w:sz w:val="45"/>
                                              <w:szCs w:val="45"/>
                                            </w:rPr>
                                            <w:t>For Information</w:t>
                                          </w:r>
                                        </w:p>
                                        <w:p w14:paraId="15D09687" w14:textId="77777777" w:rsidR="001A30EF" w:rsidRDefault="001A30EF">
                                          <w:pPr>
                                            <w:jc w:val="center"/>
                                            <w:rPr>
                                              <w:rFonts w:eastAsia="Times New Roman"/>
                                            </w:rPr>
                                          </w:pPr>
                                          <w:r>
                                            <w:rPr>
                                              <w:rFonts w:eastAsia="Times New Roman"/>
                                            </w:rPr>
                                            <w:pict w14:anchorId="7230EDE1">
                                              <v:rect id="_x0000_i1045" style="width:468pt;height:1.2pt" o:hralign="center" o:hrstd="t" o:hr="t" fillcolor="#a0a0a0" stroked="f"/>
                                            </w:pict>
                                          </w:r>
                                        </w:p>
                                        <w:tbl>
                                          <w:tblPr>
                                            <w:tblW w:w="5000" w:type="pct"/>
                                            <w:tblCellMar>
                                              <w:left w:w="0" w:type="dxa"/>
                                              <w:right w:w="0" w:type="dxa"/>
                                            </w:tblCellMar>
                                            <w:tblLook w:val="04A0" w:firstRow="1" w:lastRow="0" w:firstColumn="1" w:lastColumn="0" w:noHBand="0" w:noVBand="1"/>
                                          </w:tblPr>
                                          <w:tblGrid>
                                            <w:gridCol w:w="2730"/>
                                            <w:gridCol w:w="120"/>
                                            <w:gridCol w:w="5700"/>
                                          </w:tblGrid>
                                          <w:tr w:rsidR="001A30EF" w14:paraId="2D086B89" w14:textId="77777777">
                                            <w:tc>
                                              <w:tcPr>
                                                <w:tcW w:w="2730" w:type="dxa"/>
                                                <w:hideMark/>
                                              </w:tcPr>
                                              <w:p w14:paraId="7E2B7DD3" w14:textId="07F39B00" w:rsidR="001A30EF" w:rsidRDefault="001A30EF">
                                                <w:r>
                                                  <w:rPr>
                                                    <w:noProof/>
                                                  </w:rPr>
                                                  <w:drawing>
                                                    <wp:inline distT="0" distB="0" distL="0" distR="0" wp14:anchorId="5A22C7F3" wp14:editId="2F1306AB">
                                                      <wp:extent cx="1733550" cy="971550"/>
                                                      <wp:effectExtent l="0" t="0" r="0" b="0"/>
                                                      <wp:docPr id="8" name="Picture 8" descr="Safeguarding Adults Leve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afeguarding Adults Level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33550" cy="971550"/>
                                                              </a:xfrm>
                                                              <a:prstGeom prst="rect">
                                                                <a:avLst/>
                                                              </a:prstGeom>
                                                              <a:noFill/>
                                                              <a:ln>
                                                                <a:noFill/>
                                                              </a:ln>
                                                            </pic:spPr>
                                                          </pic:pic>
                                                        </a:graphicData>
                                                      </a:graphic>
                                                    </wp:inline>
                                                  </w:drawing>
                                                </w:r>
                                              </w:p>
                                            </w:tc>
                                            <w:tc>
                                              <w:tcPr>
                                                <w:tcW w:w="120" w:type="dxa"/>
                                                <w:hideMark/>
                                              </w:tcPr>
                                              <w:p w14:paraId="6586FE1D" w14:textId="77777777" w:rsidR="001A30EF" w:rsidRDefault="001A30EF"/>
                                            </w:tc>
                                            <w:tc>
                                              <w:tcPr>
                                                <w:tcW w:w="0" w:type="auto"/>
                                                <w:hideMark/>
                                              </w:tcPr>
                                              <w:p w14:paraId="06CF7F1F" w14:textId="77777777" w:rsidR="001A30EF" w:rsidRDefault="001A30EF">
                                                <w:pPr>
                                                  <w:pStyle w:val="NormalWeb"/>
                                                  <w:spacing w:before="0" w:beforeAutospacing="0" w:after="225" w:afterAutospacing="0"/>
                                                  <w:rPr>
                                                    <w:rFonts w:ascii="Helvetica" w:hAnsi="Helvetica" w:cs="Helvetica"/>
                                                    <w:sz w:val="23"/>
                                                    <w:szCs w:val="23"/>
                                                  </w:rPr>
                                                </w:pPr>
                                                <w:r>
                                                  <w:rPr>
                                                    <w:rStyle w:val="Strong"/>
                                                    <w:rFonts w:ascii="Helvetica" w:hAnsi="Helvetica"/>
                                                    <w:sz w:val="23"/>
                                                    <w:szCs w:val="23"/>
                                                  </w:rPr>
                                                  <w:t>Safeguarding Level 2 Train the Trainer workshop: </w:t>
                                                </w:r>
                                              </w:p>
                                              <w:p w14:paraId="614C80E8" w14:textId="77777777" w:rsidR="001A30EF" w:rsidRDefault="001A30EF">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If your organisation has a staffing group of 150 employees or more, and would benefit from having an approved trainer internally, please contact </w:t>
                                                </w:r>
                                                <w:hyperlink r:id="rId35" w:tgtFrame="_blank" w:history="1">
                                                  <w:r>
                                                    <w:rPr>
                                                      <w:rStyle w:val="Hyperlink"/>
                                                      <w:rFonts w:ascii="Helvetica" w:hAnsi="Helvetica" w:cs="Helvetica"/>
                                                      <w:color w:val="1D5782"/>
                                                      <w:sz w:val="23"/>
                                                      <w:szCs w:val="23"/>
                                                    </w:rPr>
                                                    <w:t>Proudtolearn@gloucestershire.gov.uk</w:t>
                                                  </w:r>
                                                </w:hyperlink>
                                                <w:r>
                                                  <w:rPr>
                                                    <w:rFonts w:ascii="Helvetica" w:hAnsi="Helvetica" w:cs="Helvetica"/>
                                                    <w:sz w:val="23"/>
                                                    <w:szCs w:val="23"/>
                                                  </w:rPr>
                                                  <w:t xml:space="preserve"> for information regarding our upcoming Safeguarding Level 2 train the trainer workshop on the 21st April. Limited places available.</w:t>
                                                </w:r>
                                              </w:p>
                                              <w:p w14:paraId="4EFA2A68" w14:textId="77777777" w:rsidR="001A30EF" w:rsidRDefault="001A30EF">
                                                <w:pPr>
                                                  <w:pStyle w:val="NormalWeb"/>
                                                  <w:spacing w:before="0" w:beforeAutospacing="0" w:after="225" w:afterAutospacing="0"/>
                                                  <w:rPr>
                                                    <w:rFonts w:ascii="Helvetica" w:hAnsi="Helvetica" w:cs="Helvetica"/>
                                                    <w:sz w:val="23"/>
                                                    <w:szCs w:val="23"/>
                                                  </w:rPr>
                                                </w:pPr>
                                                <w:r>
                                                  <w:rPr>
                                                    <w:rFonts w:ascii="Helvetica" w:hAnsi="Helvetica" w:cs="Helvetica"/>
                                                    <w:sz w:val="23"/>
                                                    <w:szCs w:val="23"/>
                                                  </w:rPr>
                                                  <w:t>And</w:t>
                                                </w:r>
                                              </w:p>
                                              <w:p w14:paraId="6E39C7B9" w14:textId="77777777" w:rsidR="001A30EF" w:rsidRDefault="001A30EF">
                                                <w:pPr>
                                                  <w:pStyle w:val="NormalWeb"/>
                                                  <w:spacing w:before="0" w:beforeAutospacing="0" w:after="225" w:afterAutospacing="0"/>
                                                  <w:rPr>
                                                    <w:rFonts w:ascii="Helvetica" w:hAnsi="Helvetica" w:cs="Helvetica"/>
                                                    <w:sz w:val="23"/>
                                                    <w:szCs w:val="23"/>
                                                  </w:rPr>
                                                </w:pPr>
                                                <w:r>
                                                  <w:rPr>
                                                    <w:rStyle w:val="Strong"/>
                                                    <w:rFonts w:ascii="Helvetica" w:hAnsi="Helvetica"/>
                                                    <w:sz w:val="23"/>
                                                    <w:szCs w:val="23"/>
                                                  </w:rPr>
                                                  <w:t>Mental Capacity Act Level 2 Train the Trainer workshop </w:t>
                                                </w:r>
                                              </w:p>
                                              <w:p w14:paraId="39AFEC48" w14:textId="77777777" w:rsidR="001A30EF" w:rsidRDefault="001A30EF">
                                                <w:pPr>
                                                  <w:pStyle w:val="NormalWeb"/>
                                                  <w:spacing w:before="0" w:beforeAutospacing="0" w:after="225" w:afterAutospacing="0"/>
                                                  <w:rPr>
                                                    <w:rFonts w:ascii="Helvetica" w:hAnsi="Helvetica" w:cs="Helvetica"/>
                                                    <w:sz w:val="23"/>
                                                    <w:szCs w:val="23"/>
                                                  </w:rPr>
                                                </w:pPr>
                                                <w:r>
                                                  <w:rPr>
                                                    <w:rFonts w:ascii="Helvetica" w:hAnsi="Helvetica" w:cs="Helvetica"/>
                                                    <w:sz w:val="23"/>
                                                    <w:szCs w:val="23"/>
                                                  </w:rPr>
                                                  <w:t>11th May 2023</w:t>
                                                </w:r>
                                              </w:p>
                                            </w:tc>
                                          </w:tr>
                                        </w:tbl>
                                        <w:p w14:paraId="37123765" w14:textId="77777777" w:rsidR="001A30EF" w:rsidRDefault="001A30EF">
                                          <w:pPr>
                                            <w:jc w:val="center"/>
                                            <w:rPr>
                                              <w:rFonts w:eastAsia="Times New Roman"/>
                                            </w:rPr>
                                          </w:pPr>
                                          <w:r>
                                            <w:rPr>
                                              <w:rFonts w:eastAsia="Times New Roman"/>
                                            </w:rPr>
                                            <w:pict w14:anchorId="035D8ED2">
                                              <v:rect id="_x0000_i1047" style="width:468pt;height:1.2pt" o:hralign="center" o:hrstd="t" o:hr="t" fillcolor="#a0a0a0" stroked="f"/>
                                            </w:pict>
                                          </w:r>
                                        </w:p>
                                        <w:tbl>
                                          <w:tblPr>
                                            <w:tblW w:w="5000" w:type="pct"/>
                                            <w:tblCellMar>
                                              <w:left w:w="0" w:type="dxa"/>
                                              <w:right w:w="0" w:type="dxa"/>
                                            </w:tblCellMar>
                                            <w:tblLook w:val="04A0" w:firstRow="1" w:lastRow="0" w:firstColumn="1" w:lastColumn="0" w:noHBand="0" w:noVBand="1"/>
                                          </w:tblPr>
                                          <w:tblGrid>
                                            <w:gridCol w:w="2730"/>
                                            <w:gridCol w:w="120"/>
                                            <w:gridCol w:w="5700"/>
                                          </w:tblGrid>
                                          <w:tr w:rsidR="001A30EF" w14:paraId="1F2DC47C" w14:textId="77777777">
                                            <w:tc>
                                              <w:tcPr>
                                                <w:tcW w:w="2730" w:type="dxa"/>
                                                <w:hideMark/>
                                              </w:tcPr>
                                              <w:p w14:paraId="50E3E240" w14:textId="60A4C25F" w:rsidR="001A30EF" w:rsidRDefault="001A30EF">
                                                <w:r>
                                                  <w:rPr>
                                                    <w:noProof/>
                                                  </w:rPr>
                                                  <w:drawing>
                                                    <wp:inline distT="0" distB="0" distL="0" distR="0" wp14:anchorId="373CC417" wp14:editId="261A791B">
                                                      <wp:extent cx="1733550" cy="657225"/>
                                                      <wp:effectExtent l="0" t="0" r="0" b="9525"/>
                                                      <wp:docPr id="7" name="Picture 7" descr="Grey matter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rey matter learni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33550" cy="657225"/>
                                                              </a:xfrm>
                                                              <a:prstGeom prst="rect">
                                                                <a:avLst/>
                                                              </a:prstGeom>
                                                              <a:noFill/>
                                                              <a:ln>
                                                                <a:noFill/>
                                                              </a:ln>
                                                            </pic:spPr>
                                                          </pic:pic>
                                                        </a:graphicData>
                                                      </a:graphic>
                                                    </wp:inline>
                                                  </w:drawing>
                                                </w:r>
                                              </w:p>
                                            </w:tc>
                                            <w:tc>
                                              <w:tcPr>
                                                <w:tcW w:w="120" w:type="dxa"/>
                                                <w:hideMark/>
                                              </w:tcPr>
                                              <w:p w14:paraId="516B92CE" w14:textId="77777777" w:rsidR="001A30EF" w:rsidRDefault="001A30EF"/>
                                            </w:tc>
                                            <w:tc>
                                              <w:tcPr>
                                                <w:tcW w:w="0" w:type="auto"/>
                                                <w:hideMark/>
                                              </w:tcPr>
                                              <w:p w14:paraId="26EBD5B5" w14:textId="77777777" w:rsidR="001A30EF" w:rsidRDefault="001A30EF">
                                                <w:pPr>
                                                  <w:pStyle w:val="NormalWeb"/>
                                                  <w:spacing w:before="0" w:beforeAutospacing="0" w:after="225" w:afterAutospacing="0"/>
                                                  <w:rPr>
                                                    <w:rFonts w:ascii="Helvetica" w:hAnsi="Helvetica" w:cs="Helvetica"/>
                                                    <w:sz w:val="23"/>
                                                    <w:szCs w:val="23"/>
                                                  </w:rPr>
                                                </w:pPr>
                                                <w:r>
                                                  <w:rPr>
                                                    <w:rStyle w:val="Strong"/>
                                                    <w:rFonts w:ascii="Helvetica" w:hAnsi="Helvetica"/>
                                                    <w:sz w:val="23"/>
                                                    <w:szCs w:val="23"/>
                                                  </w:rPr>
                                                  <w:t>Grey Matter Learning</w:t>
                                                </w:r>
                                              </w:p>
                                              <w:p w14:paraId="407257AC" w14:textId="77777777" w:rsidR="001A30EF" w:rsidRDefault="001A30EF">
                                                <w:pPr>
                                                  <w:pStyle w:val="NormalWeb"/>
                                                  <w:spacing w:before="0" w:beforeAutospacing="0" w:after="225" w:afterAutospacing="0"/>
                                                  <w:rPr>
                                                    <w:rFonts w:ascii="Helvetica" w:hAnsi="Helvetica" w:cs="Helvetica"/>
                                                    <w:sz w:val="23"/>
                                                    <w:szCs w:val="23"/>
                                                  </w:rPr>
                                                </w:pPr>
                                                <w:r>
                                                  <w:rPr>
                                                    <w:rStyle w:val="Emphasis"/>
                                                    <w:rFonts w:ascii="Helvetica" w:hAnsi="Helvetica"/>
                                                    <w:sz w:val="23"/>
                                                    <w:szCs w:val="23"/>
                                                  </w:rPr>
                                                  <w:t xml:space="preserve">GCC have renewed the county wide annual licence for </w:t>
                                                </w:r>
                                                <w:r>
                                                  <w:rPr>
                                                    <w:rStyle w:val="Strong"/>
                                                    <w:rFonts w:ascii="Helvetica" w:hAnsi="Helvetica"/>
                                                    <w:i/>
                                                    <w:iCs/>
                                                    <w:sz w:val="23"/>
                                                    <w:szCs w:val="23"/>
                                                  </w:rPr>
                                                  <w:t>CLICK from Grey Matter Resources,</w:t>
                                                </w:r>
                                                <w:r>
                                                  <w:rPr>
                                                    <w:rStyle w:val="Emphasis"/>
                                                    <w:rFonts w:ascii="Helvetica" w:hAnsi="Helvetica"/>
                                                    <w:sz w:val="23"/>
                                                    <w:szCs w:val="23"/>
                                                  </w:rPr>
                                                  <w:t xml:space="preserve"> which provides a host of valuable adult social care e-learning programmes and e-assessment tools with funded places for all </w:t>
                                                </w:r>
                                                <w:r>
                                                  <w:rPr>
                                                    <w:rStyle w:val="Strong"/>
                                                    <w:rFonts w:ascii="Helvetica" w:hAnsi="Helvetica"/>
                                                    <w:i/>
                                                    <w:iCs/>
                                                    <w:sz w:val="23"/>
                                                    <w:szCs w:val="23"/>
                                                  </w:rPr>
                                                  <w:t>care providers</w:t>
                                                </w:r>
                                                <w:r>
                                                  <w:rPr>
                                                    <w:rStyle w:val="Emphasis"/>
                                                    <w:rFonts w:ascii="Helvetica" w:hAnsi="Helvetica"/>
                                                    <w:sz w:val="23"/>
                                                    <w:szCs w:val="23"/>
                                                  </w:rPr>
                                                  <w:t xml:space="preserve"> throughout </w:t>
                                                </w:r>
                                                <w:r>
                                                  <w:rPr>
                                                    <w:rStyle w:val="Emphasis"/>
                                                    <w:rFonts w:ascii="Helvetica" w:hAnsi="Helvetica"/>
                                                    <w:sz w:val="23"/>
                                                    <w:szCs w:val="23"/>
                                                  </w:rPr>
                                                  <w:lastRenderedPageBreak/>
                                                  <w:t>Gloucestershire. Please see the link below to see what units are available to you:</w:t>
                                                </w:r>
                                              </w:p>
                                              <w:p w14:paraId="7D9A2FEE" w14:textId="77777777" w:rsidR="001A30EF" w:rsidRDefault="001A30EF">
                                                <w:pPr>
                                                  <w:pStyle w:val="NormalWeb"/>
                                                  <w:spacing w:before="0" w:beforeAutospacing="0" w:after="225" w:afterAutospacing="0"/>
                                                  <w:rPr>
                                                    <w:rFonts w:ascii="Helvetica" w:hAnsi="Helvetica" w:cs="Helvetica"/>
                                                    <w:sz w:val="23"/>
                                                    <w:szCs w:val="23"/>
                                                  </w:rPr>
                                                </w:pPr>
                                                <w:hyperlink r:id="rId37" w:tgtFrame="_blank" w:history="1">
                                                  <w:r>
                                                    <w:rPr>
                                                      <w:rStyle w:val="Hyperlink"/>
                                                      <w:rFonts w:ascii="Helvetica" w:hAnsi="Helvetica" w:cs="Helvetica"/>
                                                      <w:color w:val="1D5782"/>
                                                      <w:sz w:val="23"/>
                                                      <w:szCs w:val="23"/>
                                                    </w:rPr>
                                                    <w:t>https://greymatterlearning.co.uk/gloucestershire</w:t>
                                                  </w:r>
                                                </w:hyperlink>
                                              </w:p>
                                            </w:tc>
                                          </w:tr>
                                        </w:tbl>
                                        <w:p w14:paraId="39D788D0" w14:textId="77777777" w:rsidR="001A30EF" w:rsidRDefault="001A30EF">
                                          <w:pPr>
                                            <w:jc w:val="center"/>
                                            <w:rPr>
                                              <w:rFonts w:eastAsia="Times New Roman"/>
                                            </w:rPr>
                                          </w:pPr>
                                          <w:r>
                                            <w:rPr>
                                              <w:rFonts w:eastAsia="Times New Roman"/>
                                            </w:rPr>
                                            <w:lastRenderedPageBreak/>
                                            <w:pict w14:anchorId="313B69DE">
                                              <v:rect id="_x0000_i1049" style="width:468pt;height:1.2pt" o:hralign="center" o:hrstd="t" o:hr="t" fillcolor="#a0a0a0" stroked="f"/>
                                            </w:pict>
                                          </w:r>
                                        </w:p>
                                        <w:tbl>
                                          <w:tblPr>
                                            <w:tblW w:w="5000" w:type="pct"/>
                                            <w:tblCellMar>
                                              <w:left w:w="0" w:type="dxa"/>
                                              <w:right w:w="0" w:type="dxa"/>
                                            </w:tblCellMar>
                                            <w:tblLook w:val="04A0" w:firstRow="1" w:lastRow="0" w:firstColumn="1" w:lastColumn="0" w:noHBand="0" w:noVBand="1"/>
                                          </w:tblPr>
                                          <w:tblGrid>
                                            <w:gridCol w:w="5010"/>
                                            <w:gridCol w:w="120"/>
                                            <w:gridCol w:w="3420"/>
                                          </w:tblGrid>
                                          <w:tr w:rsidR="001A30EF" w14:paraId="25868239" w14:textId="77777777">
                                            <w:tc>
                                              <w:tcPr>
                                                <w:tcW w:w="0" w:type="auto"/>
                                                <w:hideMark/>
                                              </w:tcPr>
                                              <w:p w14:paraId="1CA85D25" w14:textId="77777777" w:rsidR="001A30EF" w:rsidRDefault="001A30EF">
                                                <w:pPr>
                                                  <w:pStyle w:val="NormalWeb"/>
                                                  <w:spacing w:before="0" w:beforeAutospacing="0" w:after="225" w:afterAutospacing="0"/>
                                                  <w:rPr>
                                                    <w:rFonts w:ascii="Helvetica" w:hAnsi="Helvetica" w:cs="Helvetica"/>
                                                    <w:sz w:val="23"/>
                                                    <w:szCs w:val="23"/>
                                                  </w:rPr>
                                                </w:pPr>
                                                <w:r>
                                                  <w:rPr>
                                                    <w:rStyle w:val="Strong"/>
                                                    <w:rFonts w:ascii="Helvetica" w:hAnsi="Helvetica"/>
                                                    <w:sz w:val="23"/>
                                                    <w:szCs w:val="23"/>
                                                  </w:rPr>
                                                  <w:t>FAQ's</w:t>
                                                </w:r>
                                                <w:r>
                                                  <w:rPr>
                                                    <w:rFonts w:ascii="Helvetica" w:hAnsi="Helvetica" w:cs="Helvetica"/>
                                                    <w:sz w:val="23"/>
                                                    <w:szCs w:val="23"/>
                                                  </w:rPr>
                                                  <w:t xml:space="preserve"> - </w:t>
                                                </w:r>
                                                <w:proofErr w:type="spellStart"/>
                                                <w:r>
                                                  <w:rPr>
                                                    <w:rFonts w:ascii="Helvetica" w:hAnsi="Helvetica" w:cs="Helvetica"/>
                                                    <w:sz w:val="23"/>
                                                    <w:szCs w:val="23"/>
                                                  </w:rPr>
                                                  <w:t>LearnPro</w:t>
                                                </w:r>
                                                <w:proofErr w:type="spellEnd"/>
                                                <w:r>
                                                  <w:rPr>
                                                    <w:rFonts w:ascii="Helvetica" w:hAnsi="Helvetica" w:cs="Helvetica"/>
                                                    <w:sz w:val="23"/>
                                                    <w:szCs w:val="23"/>
                                                  </w:rPr>
                                                  <w:t xml:space="preserve"> Community</w:t>
                                                </w:r>
                                              </w:p>
                                              <w:p w14:paraId="020A1628" w14:textId="77777777" w:rsidR="001A30EF" w:rsidRDefault="001A30EF">
                                                <w:pPr>
                                                  <w:pStyle w:val="NormalWeb"/>
                                                  <w:spacing w:before="0" w:beforeAutospacing="0" w:after="225" w:afterAutospacing="0"/>
                                                  <w:rPr>
                                                    <w:rFonts w:ascii="Helvetica" w:hAnsi="Helvetica" w:cs="Helvetica"/>
                                                    <w:sz w:val="23"/>
                                                    <w:szCs w:val="23"/>
                                                  </w:rPr>
                                                </w:pPr>
                                                <w:r>
                                                  <w:rPr>
                                                    <w:rFonts w:ascii="Helvetica" w:hAnsi="Helvetica" w:cs="Helvetica"/>
                                                    <w:sz w:val="23"/>
                                                    <w:szCs w:val="23"/>
                                                  </w:rPr>
                                                  <w:t>Where do I find the Multi-Agency Training courses?</w:t>
                                                </w:r>
                                              </w:p>
                                              <w:p w14:paraId="5800BB78" w14:textId="77777777" w:rsidR="001A30EF" w:rsidRDefault="001A30EF">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From your home page, choose </w:t>
                                                </w:r>
                                                <w:r>
                                                  <w:rPr>
                                                    <w:rStyle w:val="Strong"/>
                                                    <w:rFonts w:ascii="Helvetica" w:hAnsi="Helvetica"/>
                                                    <w:sz w:val="23"/>
                                                    <w:szCs w:val="23"/>
                                                  </w:rPr>
                                                  <w:t>Apply for Events</w:t>
                                                </w:r>
                                              </w:p>
                                              <w:p w14:paraId="2F24DA9E" w14:textId="77777777" w:rsidR="001A30EF" w:rsidRDefault="001A30EF">
                                                <w:pPr>
                                                  <w:pStyle w:val="NormalWeb"/>
                                                  <w:spacing w:before="0" w:beforeAutospacing="0" w:after="225" w:afterAutospacing="0"/>
                                                  <w:rPr>
                                                    <w:rFonts w:ascii="Helvetica" w:hAnsi="Helvetica" w:cs="Helvetica"/>
                                                    <w:sz w:val="23"/>
                                                    <w:szCs w:val="23"/>
                                                  </w:rPr>
                                                </w:pPr>
                                                <w:r>
                                                  <w:rPr>
                                                    <w:rFonts w:ascii="Helvetica" w:hAnsi="Helvetica" w:cs="Helvetica"/>
                                                    <w:sz w:val="23"/>
                                                    <w:szCs w:val="23"/>
                                                  </w:rPr>
                                                  <w:t>Choose</w:t>
                                                </w:r>
                                                <w:r>
                                                  <w:rPr>
                                                    <w:rStyle w:val="Strong"/>
                                                    <w:rFonts w:ascii="Helvetica" w:hAnsi="Helvetica"/>
                                                    <w:sz w:val="23"/>
                                                    <w:szCs w:val="23"/>
                                                  </w:rPr>
                                                  <w:t xml:space="preserve"> Multi-Agency Courses </w:t>
                                                </w:r>
                                                <w:r>
                                                  <w:rPr>
                                                    <w:rFonts w:ascii="Helvetica" w:hAnsi="Helvetica" w:cs="Helvetica"/>
                                                    <w:sz w:val="23"/>
                                                    <w:szCs w:val="23"/>
                                                  </w:rPr>
                                                  <w:t xml:space="preserve">from the drop down. (This shows all available sessions, once full the course will </w:t>
                                                </w:r>
                                                <w:proofErr w:type="spellStart"/>
                                                <w:r>
                                                  <w:rPr>
                                                    <w:rFonts w:ascii="Helvetica" w:hAnsi="Helvetica" w:cs="Helvetica"/>
                                                    <w:sz w:val="23"/>
                                                    <w:szCs w:val="23"/>
                                                  </w:rPr>
                                                  <w:t>disapear</w:t>
                                                </w:r>
                                                <w:proofErr w:type="spellEnd"/>
                                                <w:r>
                                                  <w:rPr>
                                                    <w:rFonts w:ascii="Helvetica" w:hAnsi="Helvetica" w:cs="Helvetica"/>
                                                    <w:sz w:val="23"/>
                                                    <w:szCs w:val="23"/>
                                                  </w:rPr>
                                                  <w:t xml:space="preserve"> from this list)</w:t>
                                                </w:r>
                                              </w:p>
                                            </w:tc>
                                            <w:tc>
                                              <w:tcPr>
                                                <w:tcW w:w="120" w:type="dxa"/>
                                                <w:hideMark/>
                                              </w:tcPr>
                                              <w:p w14:paraId="33E398B8" w14:textId="77777777" w:rsidR="001A30EF" w:rsidRDefault="001A30EF">
                                                <w:pPr>
                                                  <w:rPr>
                                                    <w:rFonts w:ascii="Helvetica" w:hAnsi="Helvetica" w:cs="Helvetica"/>
                                                    <w:sz w:val="23"/>
                                                    <w:szCs w:val="23"/>
                                                  </w:rPr>
                                                </w:pPr>
                                              </w:p>
                                            </w:tc>
                                            <w:tc>
                                              <w:tcPr>
                                                <w:tcW w:w="3405" w:type="dxa"/>
                                                <w:hideMark/>
                                              </w:tcPr>
                                              <w:p w14:paraId="3D66A2F6" w14:textId="4BCA9F5D" w:rsidR="001A30EF" w:rsidRDefault="001A30EF">
                                                <w:r>
                                                  <w:rPr>
                                                    <w:noProof/>
                                                  </w:rPr>
                                                  <w:drawing>
                                                    <wp:inline distT="0" distB="0" distL="0" distR="0" wp14:anchorId="4F593660" wp14:editId="6574C586">
                                                      <wp:extent cx="2162175" cy="2600325"/>
                                                      <wp:effectExtent l="0" t="0" r="9525" b="9525"/>
                                                      <wp:docPr id="6" name="Picture 6" descr="learnpro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earnpro community"/>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162175" cy="2600325"/>
                                                              </a:xfrm>
                                                              <a:prstGeom prst="rect">
                                                                <a:avLst/>
                                                              </a:prstGeom>
                                                              <a:noFill/>
                                                              <a:ln>
                                                                <a:noFill/>
                                                              </a:ln>
                                                            </pic:spPr>
                                                          </pic:pic>
                                                        </a:graphicData>
                                                      </a:graphic>
                                                    </wp:inline>
                                                  </w:drawing>
                                                </w:r>
                                              </w:p>
                                            </w:tc>
                                          </w:tr>
                                        </w:tbl>
                                        <w:p w14:paraId="343E89CB" w14:textId="77777777" w:rsidR="001A30EF" w:rsidRDefault="001A30EF">
                                          <w:pPr>
                                            <w:jc w:val="center"/>
                                            <w:rPr>
                                              <w:rFonts w:eastAsia="Times New Roman"/>
                                            </w:rPr>
                                          </w:pPr>
                                          <w:r>
                                            <w:rPr>
                                              <w:rFonts w:eastAsia="Times New Roman"/>
                                            </w:rPr>
                                            <w:pict w14:anchorId="2C87DAB7">
                                              <v:rect id="_x0000_i1051" style="width:468pt;height:1.2pt" o:hralign="center" o:hrstd="t" o:hr="t" fillcolor="#a0a0a0" stroked="f"/>
                                            </w:pict>
                                          </w:r>
                                        </w:p>
                                        <w:tbl>
                                          <w:tblPr>
                                            <w:tblW w:w="5000" w:type="pct"/>
                                            <w:tblCellMar>
                                              <w:left w:w="0" w:type="dxa"/>
                                              <w:right w:w="0" w:type="dxa"/>
                                            </w:tblCellMar>
                                            <w:tblLook w:val="04A0" w:firstRow="1" w:lastRow="0" w:firstColumn="1" w:lastColumn="0" w:noHBand="0" w:noVBand="1"/>
                                          </w:tblPr>
                                          <w:tblGrid>
                                            <w:gridCol w:w="1740"/>
                                            <w:gridCol w:w="120"/>
                                            <w:gridCol w:w="6690"/>
                                          </w:tblGrid>
                                          <w:tr w:rsidR="001A30EF" w14:paraId="681018DF" w14:textId="77777777">
                                            <w:tc>
                                              <w:tcPr>
                                                <w:tcW w:w="1725" w:type="dxa"/>
                                                <w:hideMark/>
                                              </w:tcPr>
                                              <w:p w14:paraId="5E38F65A" w14:textId="031AD055" w:rsidR="001A30EF" w:rsidRDefault="001A30EF">
                                                <w:r>
                                                  <w:rPr>
                                                    <w:noProof/>
                                                  </w:rPr>
                                                  <w:drawing>
                                                    <wp:inline distT="0" distB="0" distL="0" distR="0" wp14:anchorId="72DE7026" wp14:editId="146F0B8D">
                                                      <wp:extent cx="1095375" cy="1095375"/>
                                                      <wp:effectExtent l="0" t="0" r="9525" b="9525"/>
                                                      <wp:docPr id="5" name="Picture 5" desc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elp"/>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tc>
                                              <w:tcPr>
                                                <w:tcW w:w="120" w:type="dxa"/>
                                                <w:hideMark/>
                                              </w:tcPr>
                                              <w:p w14:paraId="4A4FD115" w14:textId="77777777" w:rsidR="001A30EF" w:rsidRDefault="001A30EF"/>
                                            </w:tc>
                                            <w:tc>
                                              <w:tcPr>
                                                <w:tcW w:w="0" w:type="auto"/>
                                                <w:hideMark/>
                                              </w:tcPr>
                                              <w:p w14:paraId="7314EC2A" w14:textId="77777777" w:rsidR="001A30EF" w:rsidRDefault="001A30EF">
                                                <w:pPr>
                                                  <w:pStyle w:val="Heading3"/>
                                                  <w:spacing w:before="0" w:beforeAutospacing="0" w:after="255" w:afterAutospacing="0"/>
                                                  <w:rPr>
                                                    <w:rFonts w:ascii="Helvetica" w:eastAsia="Times New Roman" w:hAnsi="Helvetica" w:cs="Helvetica"/>
                                                    <w:sz w:val="26"/>
                                                    <w:szCs w:val="26"/>
                                                  </w:rPr>
                                                </w:pPr>
                                                <w:r>
                                                  <w:rPr>
                                                    <w:rFonts w:ascii="Helvetica" w:eastAsia="Times New Roman" w:hAnsi="Helvetica" w:cs="Helvetica"/>
                                                    <w:sz w:val="26"/>
                                                    <w:szCs w:val="26"/>
                                                  </w:rPr>
                                                  <w:t>How To: </w:t>
                                                </w:r>
                                              </w:p>
                                              <w:p w14:paraId="04B509C9" w14:textId="77777777" w:rsidR="001A30EF" w:rsidRDefault="001A30EF">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Reset my </w:t>
                                                </w:r>
                                                <w:proofErr w:type="spellStart"/>
                                                <w:r>
                                                  <w:rPr>
                                                    <w:rFonts w:ascii="Helvetica" w:hAnsi="Helvetica" w:cs="Helvetica"/>
                                                    <w:sz w:val="23"/>
                                                    <w:szCs w:val="23"/>
                                                  </w:rPr>
                                                  <w:t>Learnpro</w:t>
                                                </w:r>
                                                <w:proofErr w:type="spellEnd"/>
                                                <w:r>
                                                  <w:rPr>
                                                    <w:rFonts w:ascii="Helvetica" w:hAnsi="Helvetica" w:cs="Helvetica"/>
                                                    <w:sz w:val="23"/>
                                                    <w:szCs w:val="23"/>
                                                  </w:rPr>
                                                  <w:t xml:space="preserve"> Community </w:t>
                                                </w:r>
                                                <w:r>
                                                  <w:rPr>
                                                    <w:rStyle w:val="Strong"/>
                                                    <w:rFonts w:ascii="Helvetica" w:hAnsi="Helvetica"/>
                                                    <w:sz w:val="23"/>
                                                    <w:szCs w:val="23"/>
                                                  </w:rPr>
                                                  <w:t>Password</w:t>
                                                </w:r>
                                                <w:r>
                                                  <w:rPr>
                                                    <w:rFonts w:ascii="Helvetica" w:hAnsi="Helvetica" w:cs="Helvetica"/>
                                                    <w:sz w:val="23"/>
                                                    <w:szCs w:val="23"/>
                                                  </w:rPr>
                                                  <w:t xml:space="preserve">? </w:t>
                                                </w:r>
                                                <w:hyperlink r:id="rId40" w:tgtFrame="_blank" w:history="1">
                                                  <w:r>
                                                    <w:rPr>
                                                      <w:rStyle w:val="Hyperlink"/>
                                                      <w:rFonts w:ascii="Helvetica" w:hAnsi="Helvetica" w:cs="Helvetica"/>
                                                      <w:color w:val="1D5782"/>
                                                      <w:sz w:val="23"/>
                                                      <w:szCs w:val="23"/>
                                                    </w:rPr>
                                                    <w:t>Click here</w:t>
                                                  </w:r>
                                                </w:hyperlink>
                                              </w:p>
                                              <w:p w14:paraId="304527AE" w14:textId="77777777" w:rsidR="001A30EF" w:rsidRDefault="001A30EF">
                                                <w:pPr>
                                                  <w:pStyle w:val="NormalWeb"/>
                                                  <w:spacing w:before="0" w:beforeAutospacing="0" w:after="225" w:afterAutospacing="0"/>
                                                  <w:rPr>
                                                    <w:rFonts w:ascii="Helvetica" w:hAnsi="Helvetica" w:cs="Helvetica"/>
                                                    <w:sz w:val="23"/>
                                                    <w:szCs w:val="23"/>
                                                  </w:rPr>
                                                </w:pPr>
                                                <w:r>
                                                  <w:rPr>
                                                    <w:rStyle w:val="Emphasis"/>
                                                    <w:rFonts w:ascii="Helvetica" w:hAnsi="Helvetica"/>
                                                    <w:sz w:val="23"/>
                                                    <w:szCs w:val="23"/>
                                                  </w:rPr>
                                                  <w:t>The team at Proud to learn would like to say a</w:t>
                                                </w:r>
                                                <w:r>
                                                  <w:rPr>
                                                    <w:rStyle w:val="Emphasis"/>
                                                    <w:rFonts w:ascii="Helvetica" w:hAnsi="Helvetica"/>
                                                    <w:b/>
                                                    <w:bCs/>
                                                    <w:sz w:val="23"/>
                                                    <w:szCs w:val="23"/>
                                                  </w:rPr>
                                                  <w:t xml:space="preserve"> big thank you</w:t>
                                                </w:r>
                                                <w:r>
                                                  <w:rPr>
                                                    <w:rStyle w:val="Emphasis"/>
                                                    <w:rFonts w:ascii="Helvetica" w:hAnsi="Helvetica"/>
                                                    <w:sz w:val="23"/>
                                                    <w:szCs w:val="23"/>
                                                  </w:rPr>
                                                  <w:t xml:space="preserve"> all for the valued services that you provide in our communities. </w:t>
                                                </w:r>
                                              </w:p>
                                            </w:tc>
                                          </w:tr>
                                        </w:tbl>
                                        <w:p w14:paraId="4C971AF9" w14:textId="77777777" w:rsidR="001A30EF" w:rsidRDefault="001A30EF">
                                          <w:pPr>
                                            <w:jc w:val="center"/>
                                            <w:rPr>
                                              <w:rFonts w:eastAsia="Times New Roman"/>
                                            </w:rPr>
                                          </w:pPr>
                                          <w:r>
                                            <w:rPr>
                                              <w:rFonts w:eastAsia="Times New Roman"/>
                                            </w:rPr>
                                            <w:pict w14:anchorId="5A81618E">
                                              <v:rect id="_x0000_i1053" style="width:468pt;height:1.2pt" o:hralign="center" o:hrstd="t" o:hr="t" fillcolor="#a0a0a0" stroked="f"/>
                                            </w:pict>
                                          </w:r>
                                        </w:p>
                                        <w:p w14:paraId="5BF294E0" w14:textId="77777777" w:rsidR="001A30EF" w:rsidRDefault="001A30EF">
                                          <w:pPr>
                                            <w:jc w:val="center"/>
                                          </w:pPr>
                                        </w:p>
                                      </w:tc>
                                    </w:tr>
                                  </w:tbl>
                                  <w:p w14:paraId="182E6D5F" w14:textId="77777777" w:rsidR="001A30EF" w:rsidRDefault="001A30EF">
                                    <w:pPr>
                                      <w:jc w:val="center"/>
                                      <w:rPr>
                                        <w:rFonts w:ascii="Times New Roman" w:eastAsia="Times New Roman" w:hAnsi="Times New Roman" w:cs="Times New Roman"/>
                                        <w:sz w:val="20"/>
                                        <w:szCs w:val="20"/>
                                      </w:rPr>
                                    </w:pPr>
                                  </w:p>
                                </w:tc>
                              </w:tr>
                            </w:tbl>
                            <w:p w14:paraId="0D953338" w14:textId="77777777" w:rsidR="001A30EF" w:rsidRDefault="001A30EF">
                              <w:pPr>
                                <w:jc w:val="center"/>
                                <w:rPr>
                                  <w:rFonts w:ascii="Times New Roman" w:eastAsia="Times New Roman" w:hAnsi="Times New Roman" w:cs="Times New Roman"/>
                                  <w:sz w:val="20"/>
                                  <w:szCs w:val="20"/>
                                </w:rPr>
                              </w:pPr>
                            </w:p>
                          </w:tc>
                        </w:tr>
                      </w:tbl>
                      <w:p w14:paraId="6FF7BC60" w14:textId="77777777" w:rsidR="001A30EF" w:rsidRDefault="001A30EF">
                        <w:pPr>
                          <w:jc w:val="center"/>
                          <w:rPr>
                            <w:rFonts w:ascii="Times New Roman" w:eastAsia="Times New Roman" w:hAnsi="Times New Roman" w:cs="Times New Roman"/>
                            <w:sz w:val="20"/>
                            <w:szCs w:val="20"/>
                          </w:rPr>
                        </w:pPr>
                      </w:p>
                    </w:tc>
                  </w:tr>
                </w:tbl>
                <w:p w14:paraId="13FE5250" w14:textId="77777777" w:rsidR="001A30EF" w:rsidRDefault="001A30EF">
                  <w:pPr>
                    <w:jc w:val="center"/>
                  </w:pPr>
                </w:p>
              </w:tc>
              <w:tc>
                <w:tcPr>
                  <w:tcW w:w="0" w:type="auto"/>
                  <w:tcMar>
                    <w:top w:w="300" w:type="dxa"/>
                    <w:left w:w="0" w:type="dxa"/>
                    <w:bottom w:w="300" w:type="dxa"/>
                    <w:right w:w="0" w:type="dxa"/>
                  </w:tcMar>
                  <w:vAlign w:val="center"/>
                  <w:hideMark/>
                </w:tcPr>
                <w:p w14:paraId="1EA89298" w14:textId="77777777" w:rsidR="001A30EF" w:rsidRDefault="001A30EF"/>
              </w:tc>
            </w:tr>
          </w:tbl>
          <w:p w14:paraId="2FD56C21" w14:textId="77777777" w:rsidR="001A30EF" w:rsidRDefault="001A30EF">
            <w:pPr>
              <w:jc w:val="center"/>
              <w:rPr>
                <w:rFonts w:ascii="Times New Roman" w:eastAsia="Times New Roman" w:hAnsi="Times New Roman" w:cs="Times New Roman"/>
                <w:sz w:val="20"/>
                <w:szCs w:val="20"/>
              </w:rPr>
            </w:pPr>
          </w:p>
        </w:tc>
      </w:tr>
    </w:tbl>
    <w:p w14:paraId="471BECCF" w14:textId="77777777" w:rsidR="001A30EF" w:rsidRDefault="001A30EF" w:rsidP="001A30EF">
      <w:pPr>
        <w:rPr>
          <w:vanish/>
          <w:lang w:val="en"/>
        </w:rPr>
      </w:pPr>
    </w:p>
    <w:tbl>
      <w:tblPr>
        <w:tblW w:w="9030" w:type="dxa"/>
        <w:jc w:val="center"/>
        <w:shd w:val="clear" w:color="auto" w:fill="EBEBEB"/>
        <w:tblCellMar>
          <w:left w:w="0" w:type="dxa"/>
          <w:right w:w="0" w:type="dxa"/>
        </w:tblCellMar>
        <w:tblLook w:val="04A0" w:firstRow="1" w:lastRow="0" w:firstColumn="1" w:lastColumn="0" w:noHBand="0" w:noVBand="1"/>
      </w:tblPr>
      <w:tblGrid>
        <w:gridCol w:w="5418"/>
        <w:gridCol w:w="3612"/>
      </w:tblGrid>
      <w:tr w:rsidR="001A30EF" w14:paraId="048E114F" w14:textId="77777777" w:rsidTr="001A30EF">
        <w:trPr>
          <w:jc w:val="center"/>
        </w:trPr>
        <w:tc>
          <w:tcPr>
            <w:tcW w:w="3000" w:type="pct"/>
            <w:gridSpan w:val="2"/>
            <w:shd w:val="clear" w:color="auto" w:fill="EBEBEB"/>
            <w:tcMar>
              <w:top w:w="450" w:type="dxa"/>
              <w:left w:w="225" w:type="dxa"/>
              <w:bottom w:w="150" w:type="dxa"/>
              <w:right w:w="150" w:type="dxa"/>
            </w:tcMar>
            <w:vAlign w:val="center"/>
            <w:hideMark/>
          </w:tcPr>
          <w:p w14:paraId="1558A3BC" w14:textId="77777777" w:rsidR="001A30EF" w:rsidRDefault="001A30EF">
            <w:pPr>
              <w:rPr>
                <w:color w:val="FFFFFF"/>
              </w:rPr>
            </w:pPr>
            <w:r>
              <w:rPr>
                <w:color w:val="000000"/>
              </w:rPr>
              <w:t xml:space="preserve">Please do not reply to this email as it will go to a </w:t>
            </w:r>
            <w:proofErr w:type="gramStart"/>
            <w:r>
              <w:rPr>
                <w:color w:val="000000"/>
              </w:rPr>
              <w:t>mail box</w:t>
            </w:r>
            <w:proofErr w:type="gramEnd"/>
            <w:r>
              <w:rPr>
                <w:color w:val="000000"/>
              </w:rPr>
              <w:t xml:space="preserve"> that is not monitored. If you wish to get in touch with Gloucestershire County Council </w:t>
            </w:r>
            <w:hyperlink r:id="rId41" w:history="1">
              <w:r>
                <w:rPr>
                  <w:rStyle w:val="Hyperlink"/>
                </w:rPr>
                <w:t>please see our contact us page</w:t>
              </w:r>
            </w:hyperlink>
            <w:r>
              <w:rPr>
                <w:color w:val="000000"/>
              </w:rPr>
              <w:t>. </w:t>
            </w:r>
          </w:p>
        </w:tc>
      </w:tr>
      <w:tr w:rsidR="001A30EF" w14:paraId="6B612668" w14:textId="77777777" w:rsidTr="001A30EF">
        <w:trPr>
          <w:jc w:val="center"/>
        </w:trPr>
        <w:tc>
          <w:tcPr>
            <w:tcW w:w="3000" w:type="pct"/>
            <w:shd w:val="clear" w:color="auto" w:fill="EBEBEB"/>
            <w:tcMar>
              <w:top w:w="150" w:type="dxa"/>
              <w:left w:w="225" w:type="dxa"/>
              <w:bottom w:w="0" w:type="dxa"/>
              <w:right w:w="0" w:type="dxa"/>
            </w:tcMar>
            <w:vAlign w:val="center"/>
            <w:hideMark/>
          </w:tcPr>
          <w:p w14:paraId="593AA50B" w14:textId="16C295DB" w:rsidR="001A30EF" w:rsidRDefault="001A30EF">
            <w:pPr>
              <w:pStyle w:val="NormalWeb"/>
              <w:rPr>
                <w:color w:val="FFFFFF"/>
              </w:rPr>
            </w:pPr>
            <w:r>
              <w:rPr>
                <w:noProof/>
                <w:color w:val="0000FF"/>
              </w:rPr>
              <w:drawing>
                <wp:inline distT="0" distB="0" distL="0" distR="0" wp14:anchorId="30887940" wp14:editId="5CB494F0">
                  <wp:extent cx="1905000" cy="352425"/>
                  <wp:effectExtent l="0" t="0" r="0" b="9525"/>
                  <wp:docPr id="4" name="Picture 4" descr="Gloucestershire County Council">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Gloucestershire County Council"/>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05000" cy="352425"/>
                          </a:xfrm>
                          <a:prstGeom prst="rect">
                            <a:avLst/>
                          </a:prstGeom>
                          <a:noFill/>
                          <a:ln>
                            <a:noFill/>
                          </a:ln>
                        </pic:spPr>
                      </pic:pic>
                    </a:graphicData>
                  </a:graphic>
                </wp:inline>
              </w:drawing>
            </w:r>
          </w:p>
          <w:p w14:paraId="39DA6A51" w14:textId="77777777" w:rsidR="001A30EF" w:rsidRDefault="001A30EF">
            <w:pPr>
              <w:pStyle w:val="NormalWeb"/>
              <w:rPr>
                <w:color w:val="FFFFFF"/>
              </w:rPr>
            </w:pPr>
            <w:r>
              <w:rPr>
                <w:color w:val="FFFFFF"/>
              </w:rPr>
              <w:t> </w:t>
            </w:r>
          </w:p>
        </w:tc>
        <w:tc>
          <w:tcPr>
            <w:tcW w:w="2000" w:type="pct"/>
            <w:shd w:val="clear" w:color="auto" w:fill="EBEBEB"/>
            <w:tcMar>
              <w:top w:w="0" w:type="dxa"/>
              <w:left w:w="225" w:type="dxa"/>
              <w:bottom w:w="150" w:type="dxa"/>
              <w:right w:w="150" w:type="dxa"/>
            </w:tcMar>
            <w:vAlign w:val="center"/>
            <w:hideMark/>
          </w:tcPr>
          <w:p w14:paraId="0B2D7EAB" w14:textId="26C103C2" w:rsidR="001A30EF" w:rsidRDefault="001A30EF">
            <w:pPr>
              <w:jc w:val="right"/>
              <w:rPr>
                <w:color w:val="FFFFFF"/>
              </w:rPr>
            </w:pPr>
            <w:r>
              <w:rPr>
                <w:noProof/>
                <w:color w:val="0000FF"/>
              </w:rPr>
              <w:drawing>
                <wp:inline distT="0" distB="0" distL="0" distR="0" wp14:anchorId="7EA05EF8" wp14:editId="3BD64926">
                  <wp:extent cx="381000" cy="381000"/>
                  <wp:effectExtent l="0" t="0" r="0" b="0"/>
                  <wp:docPr id="3" name="Picture 3" descr="Facebook ">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acebook "/>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Pr>
                <w:color w:val="FFFFFF"/>
              </w:rPr>
              <w:t>  </w:t>
            </w:r>
            <w:r>
              <w:rPr>
                <w:noProof/>
                <w:color w:val="0000FF"/>
              </w:rPr>
              <w:drawing>
                <wp:inline distT="0" distB="0" distL="0" distR="0" wp14:anchorId="69683E50" wp14:editId="531B6F79">
                  <wp:extent cx="381000" cy="381000"/>
                  <wp:effectExtent l="0" t="0" r="0" b="0"/>
                  <wp:docPr id="2" name="Picture 2" descr="Twitter">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witte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Pr>
                <w:color w:val="FFFFFF"/>
              </w:rPr>
              <w:t>  </w:t>
            </w:r>
            <w:r>
              <w:rPr>
                <w:noProof/>
                <w:color w:val="0000FF"/>
              </w:rPr>
              <w:drawing>
                <wp:inline distT="0" distB="0" distL="0" distR="0" wp14:anchorId="5F2B6465" wp14:editId="37BF03D1">
                  <wp:extent cx="381000" cy="381000"/>
                  <wp:effectExtent l="0" t="0" r="0" b="0"/>
                  <wp:docPr id="1" name="Picture 1" descr="YouTube">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YouTube"/>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Pr>
                <w:color w:val="FFFFFF"/>
              </w:rPr>
              <w:t xml:space="preserve"> </w:t>
            </w:r>
          </w:p>
        </w:tc>
      </w:tr>
      <w:tr w:rsidR="001A30EF" w14:paraId="14275662" w14:textId="77777777" w:rsidTr="001A30EF">
        <w:trPr>
          <w:jc w:val="center"/>
        </w:trPr>
        <w:tc>
          <w:tcPr>
            <w:tcW w:w="9030" w:type="dxa"/>
            <w:gridSpan w:val="2"/>
            <w:shd w:val="clear" w:color="auto" w:fill="EBEBEB"/>
            <w:tcMar>
              <w:top w:w="150" w:type="dxa"/>
              <w:left w:w="0" w:type="dxa"/>
              <w:bottom w:w="300" w:type="dxa"/>
              <w:right w:w="0" w:type="dxa"/>
            </w:tcMar>
            <w:vAlign w:val="center"/>
            <w:hideMark/>
          </w:tcPr>
          <w:p w14:paraId="090B5E25" w14:textId="77777777" w:rsidR="001A30EF" w:rsidRDefault="001A30EF">
            <w:pPr>
              <w:jc w:val="center"/>
              <w:rPr>
                <w:rFonts w:ascii="Arial" w:hAnsi="Arial" w:cs="Arial"/>
                <w:color w:val="00669B"/>
                <w:sz w:val="20"/>
                <w:szCs w:val="20"/>
              </w:rPr>
            </w:pPr>
            <w:r>
              <w:rPr>
                <w:rFonts w:ascii="Arial" w:hAnsi="Arial" w:cs="Arial"/>
                <w:color w:val="00669B"/>
                <w:sz w:val="20"/>
                <w:szCs w:val="20"/>
              </w:rPr>
              <w:br/>
            </w:r>
            <w:hyperlink r:id="rId50" w:history="1">
              <w:r>
                <w:rPr>
                  <w:rStyle w:val="Hyperlink"/>
                  <w:rFonts w:ascii="Arial" w:hAnsi="Arial" w:cs="Arial"/>
                  <w:sz w:val="20"/>
                  <w:szCs w:val="20"/>
                </w:rPr>
                <w:t>Manage subscriptions</w:t>
              </w:r>
            </w:hyperlink>
            <w:r>
              <w:rPr>
                <w:rFonts w:ascii="Arial" w:hAnsi="Arial" w:cs="Arial"/>
                <w:color w:val="00669B"/>
                <w:sz w:val="20"/>
                <w:szCs w:val="20"/>
              </w:rPr>
              <w:t> | </w:t>
            </w:r>
            <w:hyperlink r:id="rId51" w:history="1">
              <w:r>
                <w:rPr>
                  <w:rStyle w:val="Hyperlink"/>
                  <w:rFonts w:ascii="Arial" w:hAnsi="Arial" w:cs="Arial"/>
                  <w:sz w:val="20"/>
                  <w:szCs w:val="20"/>
                </w:rPr>
                <w:t>Help</w:t>
              </w:r>
            </w:hyperlink>
            <w:r>
              <w:rPr>
                <w:rFonts w:ascii="Arial" w:hAnsi="Arial" w:cs="Arial"/>
                <w:color w:val="00669B"/>
                <w:sz w:val="20"/>
                <w:szCs w:val="20"/>
              </w:rPr>
              <w:br/>
            </w:r>
            <w:hyperlink r:id="rId52" w:history="1">
              <w:r>
                <w:rPr>
                  <w:rStyle w:val="Hyperlink"/>
                  <w:rFonts w:ascii="Arial" w:hAnsi="Arial" w:cs="Arial"/>
                  <w:sz w:val="20"/>
                  <w:szCs w:val="20"/>
                </w:rPr>
                <w:t>Subscribe to our latest news alerts</w:t>
              </w:r>
            </w:hyperlink>
            <w:r>
              <w:rPr>
                <w:rFonts w:ascii="Arial" w:hAnsi="Arial" w:cs="Arial"/>
                <w:color w:val="00669B"/>
                <w:sz w:val="20"/>
                <w:szCs w:val="20"/>
              </w:rPr>
              <w:t xml:space="preserve"> </w:t>
            </w:r>
          </w:p>
        </w:tc>
      </w:tr>
    </w:tbl>
    <w:p w14:paraId="4429B622" w14:textId="77777777" w:rsidR="001A30EF" w:rsidRDefault="001A30EF" w:rsidP="001A30EF">
      <w:pPr>
        <w:pStyle w:val="NormalWeb"/>
        <w:rPr>
          <w:lang w:val="en"/>
        </w:rPr>
      </w:pPr>
      <w:r>
        <w:rPr>
          <w:lang w:val="en"/>
        </w:rPr>
        <w:t> </w:t>
      </w:r>
    </w:p>
    <w:tbl>
      <w:tblPr>
        <w:tblW w:w="5000" w:type="pct"/>
        <w:tblCellMar>
          <w:left w:w="0" w:type="dxa"/>
          <w:right w:w="0" w:type="dxa"/>
        </w:tblCellMar>
        <w:tblLook w:val="04A0" w:firstRow="1" w:lastRow="0" w:firstColumn="1" w:lastColumn="0" w:noHBand="0" w:noVBand="1"/>
      </w:tblPr>
      <w:tblGrid>
        <w:gridCol w:w="10466"/>
      </w:tblGrid>
      <w:tr w:rsidR="001A30EF" w14:paraId="6FB6D7BC" w14:textId="77777777" w:rsidTr="001A30EF">
        <w:tc>
          <w:tcPr>
            <w:tcW w:w="0" w:type="auto"/>
            <w:tcMar>
              <w:top w:w="0" w:type="dxa"/>
              <w:left w:w="150" w:type="dxa"/>
              <w:bottom w:w="0" w:type="dxa"/>
              <w:right w:w="150" w:type="dxa"/>
            </w:tcMar>
            <w:hideMark/>
          </w:tcPr>
          <w:tbl>
            <w:tblPr>
              <w:tblpPr w:leftFromText="45" w:rightFromText="45" w:vertAnchor="text" w:tblpXSpec="right" w:tblpYSpec="center"/>
              <w:tblW w:w="5000" w:type="pct"/>
              <w:tblCellMar>
                <w:left w:w="0" w:type="dxa"/>
                <w:right w:w="0" w:type="dxa"/>
              </w:tblCellMar>
              <w:tblLook w:val="04A0" w:firstRow="1" w:lastRow="0" w:firstColumn="1" w:lastColumn="0" w:noHBand="0" w:noVBand="1"/>
            </w:tblPr>
            <w:tblGrid>
              <w:gridCol w:w="8726"/>
              <w:gridCol w:w="1440"/>
            </w:tblGrid>
            <w:tr w:rsidR="001A30EF" w14:paraId="33A604DB" w14:textId="77777777">
              <w:tc>
                <w:tcPr>
                  <w:tcW w:w="0" w:type="auto"/>
                  <w:gridSpan w:val="2"/>
                  <w:tcMar>
                    <w:top w:w="150" w:type="dxa"/>
                    <w:left w:w="0" w:type="dxa"/>
                    <w:bottom w:w="0" w:type="dxa"/>
                    <w:right w:w="0" w:type="dxa"/>
                  </w:tcMar>
                  <w:hideMark/>
                </w:tcPr>
                <w:p w14:paraId="0F3D099A" w14:textId="77777777" w:rsidR="001A30EF" w:rsidRDefault="001A30EF">
                  <w:pPr>
                    <w:jc w:val="center"/>
                    <w:rPr>
                      <w:rFonts w:eastAsia="Times New Roman"/>
                    </w:rPr>
                  </w:pPr>
                  <w:r>
                    <w:rPr>
                      <w:rFonts w:eastAsia="Times New Roman"/>
                    </w:rPr>
                    <w:pict w14:anchorId="1EB74EA9">
                      <v:rect id="_x0000_i1058" style="width:468pt;height:1.2pt" o:hralign="center" o:hrstd="t" o:hr="t" fillcolor="#a0a0a0" stroked="f"/>
                    </w:pict>
                  </w:r>
                </w:p>
              </w:tc>
            </w:tr>
            <w:tr w:rsidR="001A30EF" w14:paraId="1208353C" w14:textId="77777777">
              <w:tc>
                <w:tcPr>
                  <w:tcW w:w="0" w:type="auto"/>
                  <w:tcMar>
                    <w:top w:w="150" w:type="dxa"/>
                    <w:left w:w="0" w:type="dxa"/>
                    <w:bottom w:w="150" w:type="dxa"/>
                    <w:right w:w="75" w:type="dxa"/>
                  </w:tcMar>
                  <w:hideMark/>
                </w:tcPr>
                <w:p w14:paraId="031509F9" w14:textId="77777777" w:rsidR="001A30EF" w:rsidRDefault="001A30EF">
                  <w:r>
                    <w:rPr>
                      <w:rFonts w:ascii="Arial" w:hAnsi="Arial" w:cs="Arial"/>
                      <w:color w:val="757575"/>
                      <w:sz w:val="15"/>
                      <w:szCs w:val="15"/>
                    </w:rPr>
                    <w:t xml:space="preserve">This email was sent to using GovDelivery Communications Cloud on behalf of: Gloucestershire County Council · Shire Hall · Westgate Street · Gloucestershire · GL1 2TG · United Kingdom </w:t>
                  </w:r>
                </w:p>
              </w:tc>
              <w:tc>
                <w:tcPr>
                  <w:tcW w:w="1425" w:type="dxa"/>
                  <w:tcMar>
                    <w:top w:w="150" w:type="dxa"/>
                    <w:left w:w="0" w:type="dxa"/>
                    <w:bottom w:w="0" w:type="dxa"/>
                    <w:right w:w="0" w:type="dxa"/>
                  </w:tcMar>
                  <w:hideMark/>
                </w:tcPr>
                <w:p w14:paraId="592C42B6" w14:textId="53E22CCC" w:rsidR="001A30EF" w:rsidRDefault="001A30EF">
                  <w:pPr>
                    <w:jc w:val="right"/>
                  </w:pPr>
                  <w:r>
                    <w:rPr>
                      <w:noProof/>
                    </w:rPr>
                    <w:drawing>
                      <wp:anchor distT="0" distB="0" distL="0" distR="0" simplePos="0" relativeHeight="251658240" behindDoc="0" locked="0" layoutInCell="1" allowOverlap="0" wp14:anchorId="45962F09" wp14:editId="285B5BEC">
                        <wp:simplePos x="0" y="0"/>
                        <wp:positionH relativeFrom="column">
                          <wp:align>right</wp:align>
                        </wp:positionH>
                        <wp:positionV relativeFrom="line">
                          <wp:posOffset>0</wp:posOffset>
                        </wp:positionV>
                        <wp:extent cx="904875" cy="257175"/>
                        <wp:effectExtent l="0" t="0" r="9525" b="9525"/>
                        <wp:wrapSquare wrapText="bothSides"/>
                        <wp:docPr id="15" name="Picture 15" descr="GovDelivery logo">
                          <a:hlinkClick xmlns:a="http://schemas.openxmlformats.org/drawingml/2006/main" r:id="rId5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ovDelivery logo">
                                  <a:hlinkClick r:id="rId53" tgtFrame="&quot;_blank&quot;"/>
                                </pic:cNvPr>
                                <pic:cNvPicPr>
                                  <a:picLocks noChangeAspect="1" noChangeArrowheads="1"/>
                                </pic:cNvPicPr>
                              </pic:nvPicPr>
                              <pic:blipFill>
                                <a:blip r:link="rId54">
                                  <a:extLst>
                                    <a:ext uri="{28A0092B-C50C-407E-A947-70E740481C1C}">
                                      <a14:useLocalDpi xmlns:a14="http://schemas.microsoft.com/office/drawing/2010/main" val="0"/>
                                    </a:ext>
                                  </a:extLst>
                                </a:blip>
                                <a:srcRect/>
                                <a:stretch>
                                  <a:fillRect/>
                                </a:stretch>
                              </pic:blipFill>
                              <pic:spPr bwMode="auto">
                                <a:xfrm>
                                  <a:off x="0" y="0"/>
                                  <a:ext cx="904875" cy="257175"/>
                                </a:xfrm>
                                <a:prstGeom prst="rect">
                                  <a:avLst/>
                                </a:prstGeom>
                                <a:noFill/>
                              </pic:spPr>
                            </pic:pic>
                          </a:graphicData>
                        </a:graphic>
                        <wp14:sizeRelH relativeFrom="page">
                          <wp14:pctWidth>0</wp14:pctWidth>
                        </wp14:sizeRelH>
                        <wp14:sizeRelV relativeFrom="page">
                          <wp14:pctHeight>0</wp14:pctHeight>
                        </wp14:sizeRelV>
                      </wp:anchor>
                    </w:drawing>
                  </w:r>
                </w:p>
              </w:tc>
            </w:tr>
          </w:tbl>
          <w:p w14:paraId="5FEF059A" w14:textId="77777777" w:rsidR="001A30EF" w:rsidRDefault="001A30EF">
            <w:pPr>
              <w:rPr>
                <w:rFonts w:ascii="Times New Roman" w:eastAsia="Times New Roman" w:hAnsi="Times New Roman" w:cs="Times New Roman"/>
                <w:sz w:val="20"/>
                <w:szCs w:val="20"/>
              </w:rPr>
            </w:pPr>
          </w:p>
        </w:tc>
      </w:tr>
    </w:tbl>
    <w:p w14:paraId="2B2EB325" w14:textId="77777777" w:rsidR="001A30EF" w:rsidRDefault="001A30EF"/>
    <w:sectPr w:rsidR="001A30EF" w:rsidSect="001A30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CC"/>
    <w:family w:val="swiss"/>
    <w:pitch w:val="variable"/>
    <w:sig w:usb0="E0000EFF" w:usb1="0000785B" w:usb2="0000000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A55CD6"/>
    <w:multiLevelType w:val="multilevel"/>
    <w:tmpl w:val="76F2A7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3975590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0EF"/>
    <w:rsid w:val="001A30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18067551"/>
  <w15:chartTrackingRefBased/>
  <w15:docId w15:val="{4C1AAD55-5F8D-47A3-84AC-6A31A0933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0EF"/>
    <w:pPr>
      <w:spacing w:after="0" w:line="240" w:lineRule="auto"/>
    </w:pPr>
    <w:rPr>
      <w:rFonts w:ascii="Calibri" w:hAnsi="Calibri" w:cs="Calibri"/>
      <w:lang w:eastAsia="en-GB"/>
    </w:rPr>
  </w:style>
  <w:style w:type="paragraph" w:styleId="Heading1">
    <w:name w:val="heading 1"/>
    <w:basedOn w:val="Normal"/>
    <w:link w:val="Heading1Char"/>
    <w:uiPriority w:val="9"/>
    <w:qFormat/>
    <w:rsid w:val="001A30EF"/>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semiHidden/>
    <w:unhideWhenUsed/>
    <w:qFormat/>
    <w:rsid w:val="001A30EF"/>
    <w:pPr>
      <w:spacing w:before="100" w:beforeAutospacing="1" w:after="100" w:afterAutospacing="1"/>
      <w:outlineLvl w:val="1"/>
    </w:pPr>
    <w:rPr>
      <w:b/>
      <w:bCs/>
      <w:sz w:val="36"/>
      <w:szCs w:val="36"/>
    </w:rPr>
  </w:style>
  <w:style w:type="paragraph" w:styleId="Heading3">
    <w:name w:val="heading 3"/>
    <w:basedOn w:val="Normal"/>
    <w:link w:val="Heading3Char"/>
    <w:uiPriority w:val="9"/>
    <w:semiHidden/>
    <w:unhideWhenUsed/>
    <w:qFormat/>
    <w:rsid w:val="001A30E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0EF"/>
    <w:rPr>
      <w:rFonts w:ascii="Calibri" w:hAnsi="Calibri" w:cs="Calibri"/>
      <w:b/>
      <w:bCs/>
      <w:kern w:val="36"/>
      <w:sz w:val="48"/>
      <w:szCs w:val="48"/>
      <w:lang w:eastAsia="en-GB"/>
    </w:rPr>
  </w:style>
  <w:style w:type="character" w:customStyle="1" w:styleId="Heading2Char">
    <w:name w:val="Heading 2 Char"/>
    <w:basedOn w:val="DefaultParagraphFont"/>
    <w:link w:val="Heading2"/>
    <w:uiPriority w:val="9"/>
    <w:semiHidden/>
    <w:rsid w:val="001A30EF"/>
    <w:rPr>
      <w:rFonts w:ascii="Calibri" w:hAnsi="Calibri" w:cs="Calibri"/>
      <w:b/>
      <w:bCs/>
      <w:sz w:val="36"/>
      <w:szCs w:val="36"/>
      <w:lang w:eastAsia="en-GB"/>
    </w:rPr>
  </w:style>
  <w:style w:type="character" w:customStyle="1" w:styleId="Heading3Char">
    <w:name w:val="Heading 3 Char"/>
    <w:basedOn w:val="DefaultParagraphFont"/>
    <w:link w:val="Heading3"/>
    <w:uiPriority w:val="9"/>
    <w:semiHidden/>
    <w:rsid w:val="001A30EF"/>
    <w:rPr>
      <w:rFonts w:ascii="Calibri" w:hAnsi="Calibri" w:cs="Calibri"/>
      <w:b/>
      <w:bCs/>
      <w:sz w:val="27"/>
      <w:szCs w:val="27"/>
      <w:lang w:eastAsia="en-GB"/>
    </w:rPr>
  </w:style>
  <w:style w:type="character" w:styleId="Hyperlink">
    <w:name w:val="Hyperlink"/>
    <w:basedOn w:val="DefaultParagraphFont"/>
    <w:uiPriority w:val="99"/>
    <w:semiHidden/>
    <w:unhideWhenUsed/>
    <w:rsid w:val="001A30EF"/>
    <w:rPr>
      <w:color w:val="0000FF"/>
      <w:u w:val="single"/>
    </w:rPr>
  </w:style>
  <w:style w:type="paragraph" w:styleId="NormalWeb">
    <w:name w:val="Normal (Web)"/>
    <w:basedOn w:val="Normal"/>
    <w:uiPriority w:val="99"/>
    <w:semiHidden/>
    <w:unhideWhenUsed/>
    <w:rsid w:val="001A30EF"/>
    <w:pPr>
      <w:spacing w:before="100" w:beforeAutospacing="1" w:after="100" w:afterAutospacing="1"/>
    </w:pPr>
  </w:style>
  <w:style w:type="character" w:styleId="Emphasis">
    <w:name w:val="Emphasis"/>
    <w:basedOn w:val="DefaultParagraphFont"/>
    <w:uiPriority w:val="20"/>
    <w:qFormat/>
    <w:rsid w:val="001A30EF"/>
    <w:rPr>
      <w:i/>
      <w:iCs/>
    </w:rPr>
  </w:style>
  <w:style w:type="character" w:styleId="Strong">
    <w:name w:val="Strong"/>
    <w:basedOn w:val="DefaultParagraphFont"/>
    <w:uiPriority w:val="22"/>
    <w:qFormat/>
    <w:rsid w:val="001A30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09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https://content.govdelivery.com/attachments/fancy_images/UKGLOUCESTERSHIRE/2022/01/5401087/space-available_original.jpg" TargetMode="External"/><Relationship Id="rId18" Type="http://schemas.openxmlformats.org/officeDocument/2006/relationships/image" Target="media/image3.jpeg"/><Relationship Id="rId26" Type="http://schemas.openxmlformats.org/officeDocument/2006/relationships/hyperlink" Target="mailto:Proudtolearn@gloucestershire.gov.uk" TargetMode="External"/><Relationship Id="rId39" Type="http://schemas.openxmlformats.org/officeDocument/2006/relationships/image" Target="media/image10.png"/><Relationship Id="rId21" Type="http://schemas.openxmlformats.org/officeDocument/2006/relationships/image" Target="https://content.govdelivery.com/attachments/fancy_images/UKGLOUCESTERSHIRE/2022/11/6712087/buccal_original.png" TargetMode="External"/><Relationship Id="rId34" Type="http://schemas.openxmlformats.org/officeDocument/2006/relationships/image" Target="media/image7.png"/><Relationship Id="rId42" Type="http://schemas.openxmlformats.org/officeDocument/2006/relationships/hyperlink" Target="https://gbr01.safelinks.protection.outlook.com/?url=https%3A%2F%2Flnks.gd%2Fl%2FeyJhbGciOiJIUzI1NiJ9.eyJidWxsZXRpbl9saW5rX2lkIjoxMTYsInVyaSI6ImJwMjpjbGljayIsInVybCI6Imh0dHA6Ly93d3cuZ2xvdWNlc3RlcnNoaXJlLmdvdi51ay8iLCJidWxsZXRpbl9pZCI6IjIwMjMwMzI0LjczOTMyNTcxIn0.3vLIuInXWgDT3xvolunC30jy1cw-2M2yOFl4_KKe9IM%2Fs%2F738367939%2Fbr%2F156699480097-l&amp;data=05%7C01%7Cglicb.primarycare%40nhs.net%7Ce30b700d524848b9916a08db3a813373%7C37c354b285b047f5b22207b48d774ee3%7C0%7C0%7C638168098816550110%7CUnknown%7CTWFpbGZsb3d8eyJWIjoiMC4wLjAwMDAiLCJQIjoiV2luMzIiLCJBTiI6Ik1haWwiLCJXVCI6Mn0%3D%7C3000%7C%7C%7C&amp;sdata=x%2FslwguNZZ9vmCeUqAE5xOjZ2vlCBAuAOyUwe%2BrdesI%3D&amp;reserved=0" TargetMode="External"/><Relationship Id="rId47" Type="http://schemas.openxmlformats.org/officeDocument/2006/relationships/image" Target="media/image13.png"/><Relationship Id="rId50" Type="http://schemas.openxmlformats.org/officeDocument/2006/relationships/hyperlink" Target="https://gbr01.safelinks.protection.outlook.com/?url=https%3A%2F%2Flnks.gd%2Fl%2FeyJhbGciOiJIUzI1NiJ9.eyJidWxsZXRpbl9saW5rX2lkIjoxMjAsInVyaSI6ImJwMjpjbGljayIsInVybCI6Imh0dHBzOi8vcHVibGljLmdvdmRlbGl2ZXJ5LmNvbS9hY2NvdW50cy9VS0dMT1VDRVNURVJTSElSRS9zdWJzY3JpYmVyL2VkaXQ_cHJlZmVyZW5jZXM9dHJ1ZSN0YWIxIiwiYnVsbGV0aW5faWQiOiIyMDIzMDMyNC43MzkzMjU3MSJ9.1dghkvBXEt6sZPUw7Zb2FVFTc3E_Ieg-WK3jdDVbKKo%2Fs%2F738367939%2Fbr%2F156699480097-l&amp;data=05%7C01%7Cglicb.primarycare%40nhs.net%7Ce30b700d524848b9916a08db3a813373%7C37c354b285b047f5b22207b48d774ee3%7C0%7C0%7C638168098816550110%7CUnknown%7CTWFpbGZsb3d8eyJWIjoiMC4wLjAwMDAiLCJQIjoiV2luMzIiLCJBTiI6Ik1haWwiLCJXVCI6Mn0%3D%7C3000%7C%7C%7C&amp;sdata=u%2Be1M7b7RlhNHS8DDLfkxHD0QJd9NQlEhYKsp%2BvcTSI%3D&amp;reserved=0" TargetMode="External"/><Relationship Id="rId55" Type="http://schemas.openxmlformats.org/officeDocument/2006/relationships/fontTable" Target="fontTable.xml"/><Relationship Id="rId7" Type="http://schemas.openxmlformats.org/officeDocument/2006/relationships/image" Target="https://content.govdelivery.com/attachments/fancy_images/UKGLOUCESTERSHIRE/2022/01/5371803/3977879/ptlearn_crop.png" TargetMode="External"/><Relationship Id="rId2" Type="http://schemas.openxmlformats.org/officeDocument/2006/relationships/styles" Target="styles.xml"/><Relationship Id="rId16" Type="http://schemas.openxmlformats.org/officeDocument/2006/relationships/hyperlink" Target="https://gbr01.safelinks.protection.outlook.com/?url=https%3A%2F%2Flnks.gd%2Fl%2FeyJhbGciOiJIUzI1NiJ9.eyJidWxsZXRpbl9saW5rX2lkIjoxMDUsInVyaSI6ImJwMjpjbGljayIsInVybCI6Imh0dHBzOi8vd3d3Lmdsb3VjZXN0ZXJzaGlyZS5nb3YudWsvaGVhbHRoLWFuZC1zb2NpYWwtY2FyZS90cmFpbmluZy1mb3ItaGVhbHRoLWFuZC1zb2NpYWwtY2FyZS1wcm9mZXNzaW9uYWxzL211bHRpLWFnZW5jeS10cmFpbmluZy9kZW1lbnRpYS10cmFpbmluZy1hbmQtZWR1Y2F0aW9uLXN0cmF0ZWd5LWZvci1nbG91Y2VzdGVyc2hpcmUvIiwiYnVsbGV0aW5faWQiOiIyMDIzMDMyNC43MzkzMjU3MSJ9.KErahkr_HWXeYK9I52tE91qLNE9dbCdx3VrRCxJ4hyM%2Fs%2F738367939%2Fbr%2F156699480097-l&amp;data=05%7C01%7Cglicb.primarycare%40nhs.net%7Ce30b700d524848b9916a08db3a813373%7C37c354b285b047f5b22207b48d774ee3%7C0%7C0%7C638168098816393875%7CUnknown%7CTWFpbGZsb3d8eyJWIjoiMC4wLjAwMDAiLCJQIjoiV2luMzIiLCJBTiI6Ik1haWwiLCJXVCI6Mn0%3D%7C3000%7C%7C%7C&amp;sdata=TGFpO2pl1ZWtZUI3mBGc1rL224sQUHurJQnTmw8WiK8%3D&amp;reserved=0" TargetMode="External"/><Relationship Id="rId29" Type="http://schemas.openxmlformats.org/officeDocument/2006/relationships/image" Target="https://content.govdelivery.com/attachments/fancy_images/UKGLOUCESTERSHIRE/2022/05/5934012/4142955/safeguardingnew_crop.jpg" TargetMode="External"/><Relationship Id="rId11" Type="http://schemas.openxmlformats.org/officeDocument/2006/relationships/hyperlink" Target="https://gbr01.safelinks.protection.outlook.com/?url=https%3A%2F%2Flnks.gd%2Fl%2FeyJhbGciOiJIUzI1NiJ9.eyJidWxsZXRpbl9saW5rX2lkIjoxMDMsInVyaSI6ImJwMjpjbGljayIsInVybCI6Imh0dHBzOi8vY29udGVudC5nb3ZkZWxpdmVyeS5jb20vYXR0YWNobWVudHMvVUtHTE9VQ0VTVEVSU0hJUkUvMjAyMS8wNy8wMi9maWxlX2F0dGFjaG1lbnRzLzE4Njk1MjQvUGFzc3dvcmQlMjByZXNldCUyMGZvciUyMGxlYXJucHJvJTIwY29tbXVuaXR5JTIwZGVjMjAucGRmIiwiYnVsbGV0aW5faWQiOiIyMDIzMDMyNC43MzkzMjU3MSJ9.0y8migke9LpQU8b1qxc_D_hJWEf7SO7HvI2gFzDsBZI%2Fs%2F738367939%2Fbr%2F156699480097-l&amp;data=05%7C01%7Cglicb.primarycare%40nhs.net%7Ce30b700d524848b9916a08db3a813373%7C37c354b285b047f5b22207b48d774ee3%7C0%7C0%7C638168098816393875%7CUnknown%7CTWFpbGZsb3d8eyJWIjoiMC4wLjAwMDAiLCJQIjoiV2luMzIiLCJBTiI6Ik1haWwiLCJXVCI6Mn0%3D%7C3000%7C%7C%7C&amp;sdata=DVq2Y%2BQE6rVhV7KM3%2FikxL%2FXfZOtLPsXwUpHLO9uhO0%3D&amp;reserved=0" TargetMode="External"/><Relationship Id="rId24" Type="http://schemas.openxmlformats.org/officeDocument/2006/relationships/hyperlink" Target="https://gbr01.safelinks.protection.outlook.com/?url=https%3A%2F%2Flnks.gd%2Fl%2FeyJhbGciOiJIUzI1NiJ9.eyJidWxsZXRpbl9saW5rX2lkIjoxMDcsInVyaSI6ImJwMjpjbGljayIsInVybCI6Imh0dHBzOi8vd3d3Lmdsb3VjZXN0ZXJzaGlyZS5nb3YudWsvaGVhbHRoLWFuZC1zb2NpYWwtY2FyZS9wdWJsaWMtaGVhbHRoL2dsb3VjZXN0ZXJzaGlyZS1zdWljaWRlLXByZXZlbnRpb24tcGFydG5lcnNoaXAvc3VpY2lkZS1wcmV2ZW50aW9uLXRyYWluaW5nL3RyYWluaW5nLyIsImJ1bGxldGluX2lkIjoiMjAyMzAzMjQuNzM5MzI1NzEifQ.di3v-rZ1qPEIjT1lhjsd9rmb7swz98jtxFV43RZ85KM%2Fs%2F738367939%2Fbr%2F156699480097-l&amp;data=05%7C01%7Cglicb.primarycare%40nhs.net%7Ce30b700d524848b9916a08db3a813373%7C37c354b285b047f5b22207b48d774ee3%7C0%7C0%7C638168098816393875%7CUnknown%7CTWFpbGZsb3d8eyJWIjoiMC4wLjAwMDAiLCJQIjoiV2luMzIiLCJBTiI6Ik1haWwiLCJXVCI6Mn0%3D%7C3000%7C%7C%7C&amp;sdata=APv36%2BtVIzUAUTvxqvUFvorxjTkB3Sudc%2FysGhLEahk%3D&amp;reserved=0" TargetMode="External"/><Relationship Id="rId32" Type="http://schemas.openxmlformats.org/officeDocument/2006/relationships/hyperlink" Target="https://gbr01.safelinks.protection.outlook.com/?url=https%3A%2F%2Flnks.gd%2Fl%2FeyJhbGciOiJIUzI1NiJ9.eyJidWxsZXRpbl9saW5rX2lkIjoxMTEsInVyaSI6ImJwMjpjbGljayIsInVybCI6Imh0dHBzOi8vY29udGVudC5nb3ZkZWxpdmVyeS5jb20vYXR0YWNobWVudHMvVUtHTE9VQ0VTVEVSU0hJUkUvMjAyMi8xMi8wMi9maWxlX2F0dGFjaG1lbnRzLzIzNDM3NTIvUG9zdGVyJTIwMiUyMCUyOEphbi1NYXklMjklMjBFbmQlMjBvZiUyMExpZmUuZG9jeCIsImJ1bGxldGluX2lkIjoiMjAyMzAzMjQuNzM5MzI1NzEifQ.WZBDWkjA6tNDo-wZW0D0jkE1e-MDUaaGRbzU04d2y6c%2Fs%2F738367939%2Fbr%2F156699480097-l&amp;data=05%7C01%7Cglicb.primarycare%40nhs.net%7Ce30b700d524848b9916a08db3a813373%7C37c354b285b047f5b22207b48d774ee3%7C0%7C0%7C638168098816393875%7CUnknown%7CTWFpbGZsb3d8eyJWIjoiMC4wLjAwMDAiLCJQIjoiV2luMzIiLCJBTiI6Ik1haWwiLCJXVCI6Mn0%3D%7C3000%7C%7C%7C&amp;sdata=oItik40FcFxqKzg4%2BlcyTQt%2Fyx3MkiFAvf96vES6m4I%3D&amp;reserved=0" TargetMode="External"/><Relationship Id="rId37" Type="http://schemas.openxmlformats.org/officeDocument/2006/relationships/hyperlink" Target="https://gbr01.safelinks.protection.outlook.com/?url=https%3A%2F%2Flnks.gd%2Fl%2FeyJhbGciOiJIUzI1NiJ9.eyJidWxsZXRpbl9saW5rX2lkIjoxMTMsInVyaSI6ImJwMjpjbGljayIsInVybCI6Imh0dHBzOi8vZ3JleW1hdHRlcmxlYXJuaW5nLmNvLnVrL2dsb3VjZXN0ZXJzaGlyZS8_bm93cHJvY2tldD0xIiwiYnVsbGV0aW5faWQiOiIyMDIzMDMyNC43MzkzMjU3MSJ9.uiNALZNTTwcHOj6QX3oqa18VBOTbWu5-8zT9WoOEYVQ%2Fs%2F738367939%2Fbr%2F156699480097-l&amp;data=05%7C01%7Cglicb.primarycare%40nhs.net%7Ce30b700d524848b9916a08db3a813373%7C37c354b285b047f5b22207b48d774ee3%7C0%7C0%7C638168098816550110%7CUnknown%7CTWFpbGZsb3d8eyJWIjoiMC4wLjAwMDAiLCJQIjoiV2luMzIiLCJBTiI6Ik1haWwiLCJXVCI6Mn0%3D%7C3000%7C%7C%7C&amp;sdata=MoMeQGnzUcpWi6IzGS1K9gZys0IIslqSceMfS0hPoEQ%3D&amp;reserved=0" TargetMode="External"/><Relationship Id="rId40" Type="http://schemas.openxmlformats.org/officeDocument/2006/relationships/hyperlink" Target="https://gbr01.safelinks.protection.outlook.com/?url=https%3A%2F%2Flnks.gd%2Fl%2FeyJhbGciOiJIUzI1NiJ9.eyJidWxsZXRpbl9saW5rX2lkIjoxMTQsInVyaSI6ImJwMjpjbGljayIsInVybCI6Imh0dHBzOi8vY29udGVudC5nb3ZkZWxpdmVyeS5jb20vYXR0YWNobWVudHMvVUtHTE9VQ0VTVEVSU0hJUkUvMjAyMS8wNy8wMi9maWxlX2F0dGFjaG1lbnRzLzE4Njk1MjQvUGFzc3dvcmQlMjByZXNldCUyMGZvciUyMGxlYXJucHJvJTIwY29tbXVuaXR5JTIwZGVjMjAucGRmIiwiYnVsbGV0aW5faWQiOiIyMDIzMDMyNC43MzkzMjU3MSJ9.ZHoT1Dgpta1AO8j_3PvEBFwJZTlSR378u-BxXYoK-q4%2Fs%2F738367939%2Fbr%2F156699480097-l&amp;data=05%7C01%7Cglicb.primarycare%40nhs.net%7Ce30b700d524848b9916a08db3a813373%7C37c354b285b047f5b22207b48d774ee3%7C0%7C0%7C638168098816550110%7CUnknown%7CTWFpbGZsb3d8eyJWIjoiMC4wLjAwMDAiLCJQIjoiV2luMzIiLCJBTiI6Ik1haWwiLCJXVCI6Mn0%3D%7C3000%7C%7C%7C&amp;sdata=A3tVm1vGbe6AFNllghxv8e3mnSNN8h8GytLGdR0Iywk%3D&amp;reserved=0" TargetMode="External"/><Relationship Id="rId45" Type="http://schemas.openxmlformats.org/officeDocument/2006/relationships/image" Target="media/image12.png"/><Relationship Id="rId53" Type="http://schemas.openxmlformats.org/officeDocument/2006/relationships/hyperlink" Target="https://gbr01.safelinks.protection.outlook.com/?url=https%3A%2F%2Flnks.gd%2Fl%2FeyJhbGciOiJIUzI1NiJ9.eyJidWxsZXRpbl9saW5rX2lkIjoxMjMsInVyaSI6ImJwMjpjbGljayIsInVybCI6Imh0dHBzOi8vc3Vic2NyaWJlcmhlbHAuZ3JhbmljdXMuY29tLyIsImJ1bGxldGluX2lkIjoiMjAyMzAzMjQuNzM5MzI1NzEifQ.Up3EIiMrOJVrhQ2vfqG0a0Z0lmojYLUNbq3su1mp-zg%2Fs%2F738367939%2Fbr%2F156699480097-l&amp;data=05%7C01%7Cglicb.primarycare%40nhs.net%7Ce30b700d524848b9916a08db3a813373%7C37c354b285b047f5b22207b48d774ee3%7C0%7C0%7C638168098816550110%7CUnknown%7CTWFpbGZsb3d8eyJWIjoiMC4wLjAwMDAiLCJQIjoiV2luMzIiLCJBTiI6Ik1haWwiLCJXVCI6Mn0%3D%7C3000%7C%7C%7C&amp;sdata=WmiAVoHwEOZsXYchJdL9xD9tzHxxK6w8xOHfCyL3kVo%3D&amp;reserved=0" TargetMode="External"/><Relationship Id="rId5" Type="http://schemas.openxmlformats.org/officeDocument/2006/relationships/hyperlink" Target="https://gbr01.safelinks.protection.outlook.com/?url=https%3A%2F%2Flnks.gd%2Fl%2FeyJhbGciOiJIUzI1NiJ9.eyJidWxsZXRpbl9saW5rX2lkIjoxMDAsInVyaSI6ImJwMjpjbGljayIsInVybCI6Imh0dHBzOi8vd3d3Lmdsb3VjZXN0ZXJzaGlyZS5nb3YudWsvaGVhbHRoLWFuZC1zb2NpYWwtY2FyZS90cmFpbmluZy1mb3ItaGVhbHRoLWFuZC1zb2NpYWwtY2FyZS1wcm9mZXNzaW9uYWxzL211bHRpLWFnZW5jeS10cmFpbmluZy8iLCJidWxsZXRpbl9pZCI6IjIwMjMwMzI0LjczOTMyNTcxIn0.bPqCTngZIv-mpvt1K-4k0iTPRUypIUNHVXQbGs345gk%2Fs%2F738367939%2Fbr%2F156699480097-l&amp;data=05%7C01%7Cglicb.primarycare%40nhs.net%7Ce30b700d524848b9916a08db3a813373%7C37c354b285b047f5b22207b48d774ee3%7C0%7C0%7C638168098816393875%7CUnknown%7CTWFpbGZsb3d8eyJWIjoiMC4wLjAwMDAiLCJQIjoiV2luMzIiLCJBTiI6Ik1haWwiLCJXVCI6Mn0%3D%7C3000%7C%7C%7C&amp;sdata=e58EhKpxLq7FKBQVjtd73O%2F3oNm%2B3TAtF2UyVE%2BnsEI%3D&amp;reserved=0" TargetMode="External"/><Relationship Id="rId10" Type="http://schemas.openxmlformats.org/officeDocument/2006/relationships/hyperlink" Target="https://gbr01.safelinks.protection.outlook.com/?url=https%3A%2F%2Flnks.gd%2Fl%2FeyJhbGciOiJIUzI1NiJ9.eyJidWxsZXRpbl9saW5rX2lkIjoxMDIsInVyaSI6ImJwMjpjbGljayIsInVybCI6Imh0dHBzOi8vY29udGVudC5nb3ZkZWxpdmVyeS5jb20vYXR0YWNobWVudHMvVUtHTE9VQ0VTVEVSU0hJUkUvMjAyMy8wMy8yNC9maWxlX2F0dGFjaG1lbnRzLzI0NDY0NjgvMjQuMDMuMjAyMyUyMEFsbCUyMGNvdXJzZSUyMGRhdGVzLnBkZiIsImJ1bGxldGluX2lkIjoiMjAyMzAzMjQuNzM5MzI1NzEifQ.HZZU8pdd2_Hf2rmLb3_J-sI5dNlXZvEhHDBGL99eeQ8%2Fs%2F738367939%2Fbr%2F156699480097-l&amp;data=05%7C01%7Cglicb.primarycare%40nhs.net%7Ce30b700d524848b9916a08db3a813373%7C37c354b285b047f5b22207b48d774ee3%7C0%7C0%7C638168098816393875%7CUnknown%7CTWFpbGZsb3d8eyJWIjoiMC4wLjAwMDAiLCJQIjoiV2luMzIiLCJBTiI6Ik1haWwiLCJXVCI6Mn0%3D%7C3000%7C%7C%7C&amp;sdata=JikFxqfXeutdKFiI%2Fa%2Bi88%2FSnpgOqeobqKShJUrODAM%3D&amp;reserved=0" TargetMode="External"/><Relationship Id="rId19" Type="http://schemas.openxmlformats.org/officeDocument/2006/relationships/image" Target="media/image4.png"/><Relationship Id="rId31" Type="http://schemas.openxmlformats.org/officeDocument/2006/relationships/image" Target="media/image6.jpeg"/><Relationship Id="rId44" Type="http://schemas.openxmlformats.org/officeDocument/2006/relationships/hyperlink" Target="https://gbr01.safelinks.protection.outlook.com/?url=https%3A%2F%2Flnks.gd%2Fl%2FeyJhbGciOiJIUzI1NiJ9.eyJidWxsZXRpbl9saW5rX2lkIjoxMTcsInVyaSI6ImJwMjpjbGljayIsInVybCI6Imh0dHBzOi8vd3d3LmZhY2Vib29rLmNvbS9HbG91Y2VzdGVyc2hpcmVDb3VudHlDb3VuY2lsLyIsImJ1bGxldGluX2lkIjoiMjAyMzAzMjQuNzM5MzI1NzEifQ.mZxrDHpyOIJYbOFhVg7Ut5wDfgP8_0SMhG5KrIF35CU%2Fs%2F738367939%2Fbr%2F156699480097-l&amp;data=05%7C01%7Cglicb.primarycare%40nhs.net%7Ce30b700d524848b9916a08db3a813373%7C37c354b285b047f5b22207b48d774ee3%7C0%7C0%7C638168098816550110%7CUnknown%7CTWFpbGZsb3d8eyJWIjoiMC4wLjAwMDAiLCJQIjoiV2luMzIiLCJBTiI6Ik1haWwiLCJXVCI6Mn0%3D%7C3000%7C%7C%7C&amp;sdata=lyhuphmfUUWcgDSdAaAdNbSGmdYRnMdQmvCJtkiNGl4%3D&amp;reserved=0" TargetMode="External"/><Relationship Id="rId52" Type="http://schemas.openxmlformats.org/officeDocument/2006/relationships/hyperlink" Target="https://gbr01.safelinks.protection.outlook.com/?url=https%3A%2F%2Flnks.gd%2Fl%2FeyJhbGciOiJIUzI1NiJ9.eyJidWxsZXRpbl9saW5rX2lkIjoxMjIsInVyaSI6ImJwMjpjbGljayIsInVybCI6Imh0dHBzOi8vcHVibGljLmdvdmRlbGl2ZXJ5LmNvbS9hY2NvdW50cy9VS0dMT1VDRVNURVJTSElSRS9zdWJzY3JpYmVyL25ldz90b3BpY19pZD1VS0dMT1VDRVNURVJTSElSRV8xIiwiYnVsbGV0aW5faWQiOiIyMDIzMDMyNC43MzkzMjU3MSJ9.Ftnc5rVb0aX82OfdH6EbBkDhmSd0ExeA30TsDsLxRBs%2Fs%2F738367939%2Fbr%2F156699480097-l&amp;data=05%7C01%7Cglicb.primarycare%40nhs.net%7Ce30b700d524848b9916a08db3a813373%7C37c354b285b047f5b22207b48d774ee3%7C0%7C0%7C638168098816550110%7CUnknown%7CTWFpbGZsb3d8eyJWIjoiMC4wLjAwMDAiLCJQIjoiV2luMzIiLCJBTiI6Ik1haWwiLCJXVCI6Mn0%3D%7C3000%7C%7C%7C&amp;sdata=bVi%2BCqoAHQPUandrRt8cCPeDgvTWs6RcA1HnI3riV20%3D&amp;reserved=0" TargetMode="External"/><Relationship Id="rId4" Type="http://schemas.openxmlformats.org/officeDocument/2006/relationships/webSettings" Target="webSettings.xml"/><Relationship Id="rId9" Type="http://schemas.openxmlformats.org/officeDocument/2006/relationships/hyperlink" Target="https://gbr01.safelinks.protection.outlook.com/?url=https%3A%2F%2Flnks.gd%2Fl%2FeyJhbGciOiJIUzI1NiJ9.eyJidWxsZXRpbl9saW5rX2lkIjoxMDEsInVyaSI6ImJwMjpjbGljayIsInVybCI6Imh0dHBzOi8vd3d3Lmdsb3VjZXN0ZXJzaGlyZS5nb3YudWsvbWVkaWEvMjEwODUyMC9sZWFybnByby11c2VyLWd1aWRlLXYxMy5wZGYiLCJidWxsZXRpbl9pZCI6IjIwMjMwMzI0LjczOTMyNTcxIn0.AiFeNM7eZ_-q5XX76vRwIeIzu951p1hgkurERvlHCXA%2Fs%2F738367939%2Fbr%2F156699480097-l&amp;data=05%7C01%7Cglicb.primarycare%40nhs.net%7Ce30b700d524848b9916a08db3a813373%7C37c354b285b047f5b22207b48d774ee3%7C0%7C0%7C638168098816393875%7CUnknown%7CTWFpbGZsb3d8eyJWIjoiMC4wLjAwMDAiLCJQIjoiV2luMzIiLCJBTiI6Ik1haWwiLCJXVCI6Mn0%3D%7C3000%7C%7C%7C&amp;sdata=C1QypblQSJCChDZRz4bwIowllLGZxbL%2FsUWXSBPUQHU%3D&amp;reserved=0" TargetMode="External"/><Relationship Id="rId14" Type="http://schemas.openxmlformats.org/officeDocument/2006/relationships/hyperlink" Target="mailto:Proudtolearn@gloucestershire.gov.uk" TargetMode="External"/><Relationship Id="rId22" Type="http://schemas.openxmlformats.org/officeDocument/2006/relationships/hyperlink" Target="https://gbr01.safelinks.protection.outlook.com/?url=https%3A%2F%2Flnks.gd%2Fl%2FeyJhbGciOiJIUzI1NiJ9.eyJidWxsZXRpbl9saW5rX2lkIjoxMDYsInVyaSI6ImJwMjpjbGljayIsInVybCI6Imh0dHBzOi8vZ3JleW1hdHRlcmxlYXJuaW5nLmNvLnVrL2dsb3VjZXN0ZXJzaGlyZS8_bm93cHJvY2tldD0xIiwiYnVsbGV0aW5faWQiOiIyMDIzMDMyNC43MzkzMjU3MSJ9.83a8A4MoPD6C8rEPSoNqKjEDp7GiJZXmdwbhnd6O3pQ%2Fs%2F738367939%2Fbr%2F156699480097-l&amp;data=05%7C01%7Cglicb.primarycare%40nhs.net%7Ce30b700d524848b9916a08db3a813373%7C37c354b285b047f5b22207b48d774ee3%7C0%7C0%7C638168098816393875%7CUnknown%7CTWFpbGZsb3d8eyJWIjoiMC4wLjAwMDAiLCJQIjoiV2luMzIiLCJBTiI6Ik1haWwiLCJXVCI6Mn0%3D%7C3000%7C%7C%7C&amp;sdata=xws2l48v5HzFUqUoVKQ4%2FFUZax1vf0VEndT7QBjQxD4%3D&amp;reserved=0" TargetMode="External"/><Relationship Id="rId27" Type="http://schemas.openxmlformats.org/officeDocument/2006/relationships/hyperlink" Target="https://gbr01.safelinks.protection.outlook.com/?url=https%3A%2F%2Flnks.gd%2Fl%2FeyJhbGciOiJIUzI1NiJ9.eyJidWxsZXRpbl9saW5rX2lkIjoxMDgsInVyaSI6ImJwMjpjbGljayIsInVybCI6Imh0dHBzOi8vY29udGVudC5nb3ZkZWxpdmVyeS5jb20vYXR0YWNobWVudHMvVUtHTE9VQ0VTVEVSU0hJUkUvMjAyMy8wMy8yNC9maWxlX2F0dGFjaG1lbnRzLzI0NDY0NDkvS1VGJTIwRmx5ZXIlMjBDb2hvcnRzJTIwNS04JTIwMjAyMy5wZGYiLCJidWxsZXRpbl9pZCI6IjIwMjMwMzI0LjczOTMyNTcxIn0.R2lTx4l7PPy5mWlBU7wsk_sFdqD8vrFpReDwLjHJsMM%2Fs%2F738367939%2Fbr%2F156699480097-l&amp;data=05%7C01%7Cglicb.primarycare%40nhs.net%7Ce30b700d524848b9916a08db3a813373%7C37c354b285b047f5b22207b48d774ee3%7C0%7C0%7C638168098816393875%7CUnknown%7CTWFpbGZsb3d8eyJWIjoiMC4wLjAwMDAiLCJQIjoiV2luMzIiLCJBTiI6Ik1haWwiLCJXVCI6Mn0%3D%7C3000%7C%7C%7C&amp;sdata=RP1GtTdFTXywWBMEf7DGa0968dfYByYn%2FuhspJhNiYU%3D&amp;reserved=0" TargetMode="External"/><Relationship Id="rId30" Type="http://schemas.openxmlformats.org/officeDocument/2006/relationships/hyperlink" Target="https://gbr01.safelinks.protection.outlook.com/?url=https%3A%2F%2Flnks.gd%2Fl%2FeyJhbGciOiJIUzI1NiJ9.eyJidWxsZXRpbl9saW5rX2lkIjoxMTAsInVyaSI6ImJwMjpjbGljayIsInVybCI6Imh0dHBzOi8vd3d3Lmdsb3VjZXN0ZXJzaGlyZS5nb3YudWsvaGVhbHRoLWFuZC1zb2NpYWwtY2FyZS90cmFpbmluZy1mb3ItaGVhbHRoLWFuZC1zb2NpYWwtY2FyZS1wcm9mZXNzaW9uYWxzL211bHRpLWFnZW5jeS10cmFpbmluZy9tZW50YWwtY2FwYWNpdHktYWN0LTIwMDUtZGVwcml2YXRpb24tb2YtbGliZXJ0eS1zYWZlZ3VhcmRzLXRyYWluaW5nLyIsImJ1bGxldGluX2lkIjoiMjAyMzAzMjQuNzM5MzI1NzEifQ.__NkC5n3YNahedfMSoZ5XqMKPBpm0sTmjpW2uHvGfjQ%2Fs%2F738367939%2Fbr%2F156699480097-l&amp;data=05%7C01%7Cglicb.primarycare%40nhs.net%7Ce30b700d524848b9916a08db3a813373%7C37c354b285b047f5b22207b48d774ee3%7C0%7C0%7C638168098816393875%7CUnknown%7CTWFpbGZsb3d8eyJWIjoiMC4wLjAwMDAiLCJQIjoiV2luMzIiLCJBTiI6Ik1haWwiLCJXVCI6Mn0%3D%7C3000%7C%7C%7C&amp;sdata=gt1gS7aw2TWEisFV%2FkfqL2zzjRtK6yKNkondxjCiY7c%3D&amp;reserved=0" TargetMode="External"/><Relationship Id="rId35" Type="http://schemas.openxmlformats.org/officeDocument/2006/relationships/hyperlink" Target="mailto:Proudtolearn@gloucestershire.gov.uk" TargetMode="External"/><Relationship Id="rId43" Type="http://schemas.openxmlformats.org/officeDocument/2006/relationships/image" Target="media/image11.png"/><Relationship Id="rId48" Type="http://schemas.openxmlformats.org/officeDocument/2006/relationships/hyperlink" Target="https://gbr01.safelinks.protection.outlook.com/?url=https%3A%2F%2Flnks.gd%2Fl%2FeyJhbGciOiJIUzI1NiJ9.eyJidWxsZXRpbl9saW5rX2lkIjoxMTksInVyaSI6ImJwMjpjbGljayIsInVybCI6Imh0dHBzOi8vd3d3LnlvdXR1YmUuY29tL2MvZ2xvc2NvdW50eWNvdW5jaWwiLCJidWxsZXRpbl9pZCI6IjIwMjMwMzI0LjczOTMyNTcxIn0.xwQmnkcE9_kaETyGTdif-J6Ta4VYPdvOem25eUK9xuM%2Fs%2F738367939%2Fbr%2F156699480097-l&amp;data=05%7C01%7Cglicb.primarycare%40nhs.net%7Ce30b700d524848b9916a08db3a813373%7C37c354b285b047f5b22207b48d774ee3%7C0%7C0%7C638168098816550110%7CUnknown%7CTWFpbGZsb3d8eyJWIjoiMC4wLjAwMDAiLCJQIjoiV2luMzIiLCJBTiI6Ik1haWwiLCJXVCI6Mn0%3D%7C3000%7C%7C%7C&amp;sdata=trXvvPtmLQMumTG1753n2pC5jUbw2f2%2BO7a3SWSZV%2F8%3D&amp;reserved=0" TargetMode="External"/><Relationship Id="rId56" Type="http://schemas.openxmlformats.org/officeDocument/2006/relationships/theme" Target="theme/theme1.xml"/><Relationship Id="rId8" Type="http://schemas.openxmlformats.org/officeDocument/2006/relationships/hyperlink" Target="mailto:Proudtolearn@gloucestershire.gov.uk" TargetMode="External"/><Relationship Id="rId51" Type="http://schemas.openxmlformats.org/officeDocument/2006/relationships/hyperlink" Target="https://gbr01.safelinks.protection.outlook.com/?url=https%3A%2F%2Flnks.gd%2Fl%2FeyJhbGciOiJIUzI1NiJ9.eyJidWxsZXRpbl9saW5rX2lkIjoxMjEsInVyaSI6ImJwMjpjbGljayIsInVybCI6Imh0dHBzOi8vc3Vic2NyaWJlcmhlbHAuZ292ZGVsaXZlcnkuY29tLyIsImJ1bGxldGluX2lkIjoiMjAyMzAzMjQuNzM5MzI1NzEifQ.XQTaUuAwrVfMc63jmcNYLVvSn4NRpBIWI34-Jels5QI%2Fs%2F738367939%2Fbr%2F156699480097-l&amp;data=05%7C01%7Cglicb.primarycare%40nhs.net%7Ce30b700d524848b9916a08db3a813373%7C37c354b285b047f5b22207b48d774ee3%7C0%7C0%7C638168098816550110%7CUnknown%7CTWFpbGZsb3d8eyJWIjoiMC4wLjAwMDAiLCJQIjoiV2luMzIiLCJBTiI6Ik1haWwiLCJXVCI6Mn0%3D%7C3000%7C%7C%7C&amp;sdata=ngVuscWjL2x5Z5vID7lm2vZtuEuI1MfXoaifTc7TVyM%3D&amp;reserved=0" TargetMode="External"/><Relationship Id="rId3" Type="http://schemas.openxmlformats.org/officeDocument/2006/relationships/settings" Target="settings.xml"/><Relationship Id="rId12" Type="http://schemas.openxmlformats.org/officeDocument/2006/relationships/hyperlink" Target="https://gbr01.safelinks.protection.outlook.com/?url=https%3A%2F%2Flnks.gd%2Fl%2FeyJhbGciOiJIUzI1NiJ9.eyJidWxsZXRpbl9saW5rX2lkIjoxMDQsInVyaSI6ImJwMjpjbGljayIsInVybCI6Imh0dHBzOi8vY29tbXVuaXR5LmxlYXJucHJvdWsuY29tL2xtcyIsImJ1bGxldGluX2lkIjoiMjAyMzAzMjQuNzM5MzI1NzEifQ.A-bvtR-TF6vQVQSfwGB8lHi32dPzXzjusVidthlot5o%2Fs%2F738367939%2Fbr%2F156699480097-l&amp;data=05%7C01%7Cglicb.primarycare%40nhs.net%7Ce30b700d524848b9916a08db3a813373%7C37c354b285b047f5b22207b48d774ee3%7C0%7C0%7C638168098816393875%7CUnknown%7CTWFpbGZsb3d8eyJWIjoiMC4wLjAwMDAiLCJQIjoiV2luMzIiLCJBTiI6Ik1haWwiLCJXVCI6Mn0%3D%7C3000%7C%7C%7C&amp;sdata=F6cnMnzJ438gwItLEoBEqDP29G%2BQdlt8pFEWXq%2BnT2Q%3D&amp;reserved=0" TargetMode="External"/><Relationship Id="rId17" Type="http://schemas.openxmlformats.org/officeDocument/2006/relationships/image" Target="https://content.govdelivery.com/attachments/fancy_images/UKGLOUCESTERSHIRE/2022/03/5676390/4424597/dementia-brain_crop.jpg" TargetMode="External"/><Relationship Id="rId25" Type="http://schemas.openxmlformats.org/officeDocument/2006/relationships/image" Target="https://content.govdelivery.com/attachments/fancy_images/UKGLOUCESTERSHIRE/2023/03/7349244/4643501/kuf-training_crop.jpg" TargetMode="External"/><Relationship Id="rId33" Type="http://schemas.openxmlformats.org/officeDocument/2006/relationships/hyperlink" Target="https://gbr01.safelinks.protection.outlook.com/?url=https%3A%2F%2Flnks.gd%2Fl%2FeyJhbGciOiJIUzI1NiJ9.eyJidWxsZXRpbl9saW5rX2lkIjoxMTIsInVyaSI6ImJwMjpjbGljayIsInVybCI6Imh0dHBzOi8vY29tbXVuaXR5LmxlYXJucHJvdWsuY29tLyIsImJ1bGxldGluX2lkIjoiMjAyMzAzMjQuNzM5MzI1NzEifQ.pKgOB0aLlhIBBnB59VApBmxPn39FI8Nq2OVVdoVx2T8%2Fs%2F738367939%2Fbr%2F156699480097-l&amp;data=05%7C01%7Cglicb.primarycare%40nhs.net%7Ce30b700d524848b9916a08db3a813373%7C37c354b285b047f5b22207b48d774ee3%7C0%7C0%7C638168098816550110%7CUnknown%7CTWFpbGZsb3d8eyJWIjoiMC4wLjAwMDAiLCJQIjoiV2luMzIiLCJBTiI6Ik1haWwiLCJXVCI6Mn0%3D%7C3000%7C%7C%7C&amp;sdata=IKuLyVzX1loGg9YlXnn1F8WACabIfIZJrPw%2BgzsAaJ4%3D&amp;reserved=0" TargetMode="External"/><Relationship Id="rId38" Type="http://schemas.openxmlformats.org/officeDocument/2006/relationships/image" Target="media/image9.png"/><Relationship Id="rId46" Type="http://schemas.openxmlformats.org/officeDocument/2006/relationships/hyperlink" Target="https://gbr01.safelinks.protection.outlook.com/?url=https%3A%2F%2Flnks.gd%2Fl%2FeyJhbGciOiJIUzI1NiJ9.eyJidWxsZXRpbl9saW5rX2lkIjoxMTgsInVyaSI6ImJwMjpjbGljayIsInVybCI6Imh0dHBzOi8vdHdpdHRlci5jb20vR2xvc0NDIiwiYnVsbGV0aW5faWQiOiIyMDIzMDMyNC43MzkzMjU3MSJ9.NGr5DCOC9FG9u3L8Vg_1McwtMz76IPjLfTMPbJjcAuM%2Fs%2F738367939%2Fbr%2F156699480097-l&amp;data=05%7C01%7Cglicb.primarycare%40nhs.net%7Ce30b700d524848b9916a08db3a813373%7C37c354b285b047f5b22207b48d774ee3%7C0%7C0%7C638168098816550110%7CUnknown%7CTWFpbGZsb3d8eyJWIjoiMC4wLjAwMDAiLCJQIjoiV2luMzIiLCJBTiI6Ik1haWwiLCJXVCI6Mn0%3D%7C3000%7C%7C%7C&amp;sdata=ji6KMhOzhj37oRyn9gkh38t3%2BG4Ccx15F1BsDjytnso%3D&amp;reserved=0" TargetMode="External"/><Relationship Id="rId20" Type="http://schemas.openxmlformats.org/officeDocument/2006/relationships/image" Target="media/image5.png"/><Relationship Id="rId41" Type="http://schemas.openxmlformats.org/officeDocument/2006/relationships/hyperlink" Target="https://gbr01.safelinks.protection.outlook.com/?url=https%3A%2F%2Flnks.gd%2Fl%2FeyJhbGciOiJIUzI1NiJ9.eyJidWxsZXRpbl9saW5rX2lkIjoxMTUsInVyaSI6ImJwMjpjbGljayIsInVybCI6Imh0dHA6Ly93d3cuZ2xvdWNlc3RlcnNoaXJlLmdvdi51ay9jb250YWN0LXVzLyIsImJ1bGxldGluX2lkIjoiMjAyMzAzMjQuNzM5MzI1NzEifQ.8V3ydA0-5U0T6XQjKH-d4hQta-dUAeVSg9IllcIplno%2Fs%2F738367939%2Fbr%2F156699480097-l&amp;data=05%7C01%7Cglicb.primarycare%40nhs.net%7Ce30b700d524848b9916a08db3a813373%7C37c354b285b047f5b22207b48d774ee3%7C0%7C0%7C638168098816550110%7CUnknown%7CTWFpbGZsb3d8eyJWIjoiMC4wLjAwMDAiLCJQIjoiV2luMzIiLCJBTiI6Ik1haWwiLCJXVCI6Mn0%3D%7C3000%7C%7C%7C&amp;sdata=4IIib8mufKIhnb7mQdcYqtkTz6ubjEzg1L3qtd5%2Fl5I%3D&amp;reserved=0" TargetMode="External"/><Relationship Id="rId54" Type="http://schemas.openxmlformats.org/officeDocument/2006/relationships/image" Target="https://content.govdelivery.com/images/govd-logo-dark.png"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image" Target="media/image2.png"/><Relationship Id="rId23" Type="http://schemas.openxmlformats.org/officeDocument/2006/relationships/image" Target="https://content.govdelivery.com/attachments/fancy_images/UKGLOUCESTERSHIRE/2022/04/5827773/4424599/oneglos-jpg_crop.jpg" TargetMode="External"/><Relationship Id="rId28" Type="http://schemas.openxmlformats.org/officeDocument/2006/relationships/hyperlink" Target="https://gbr01.safelinks.protection.outlook.com/?url=https%3A%2F%2Flnks.gd%2Fl%2FeyJhbGciOiJIUzI1NiJ9.eyJidWxsZXRpbl9saW5rX2lkIjoxMDksInVyaSI6ImJwMjpjbGljayIsInVybCI6Imh0dHBzOi8vd3d3Lmdsb3VjZXN0ZXJzaGlyZS5nb3YudWsvZ3NhYi9pLWFtLWEtcHJvZmVzc2lvbmFsL3NhZmVndWFyZGluZy1hZHVsdHMtdHJhaW5pbmcvIiwiYnVsbGV0aW5faWQiOiIyMDIzMDMyNC43MzkzMjU3MSJ9.dXn6GA5UbUlqUsZdCbO3j8Bj_-dYhLw0rM4l11CYsfQ%2Fs%2F738367939%2Fbr%2F156699480097-l&amp;data=05%7C01%7Cglicb.primarycare%40nhs.net%7Ce30b700d524848b9916a08db3a813373%7C37c354b285b047f5b22207b48d774ee3%7C0%7C0%7C638168098816393875%7CUnknown%7CTWFpbGZsb3d8eyJWIjoiMC4wLjAwMDAiLCJQIjoiV2luMzIiLCJBTiI6Ik1haWwiLCJXVCI6Mn0%3D%7C3000%7C%7C%7C&amp;sdata=585ZGHOgn8tagNaW7T0%2BJq8cf%2BQyqLv8aZ9uUcFOxNo%3D&amp;reserved=0" TargetMode="External"/><Relationship Id="rId36" Type="http://schemas.openxmlformats.org/officeDocument/2006/relationships/image" Target="media/image8.jpeg"/><Relationship Id="rId49"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3486</Words>
  <Characters>19872</Characters>
  <Application>Microsoft Office Word</Application>
  <DocSecurity>0</DocSecurity>
  <Lines>165</Lines>
  <Paragraphs>46</Paragraphs>
  <ScaleCrop>false</ScaleCrop>
  <Company>GLOUCESTERSHIRE HOSPITALS NHS FOUNDATION TRUST</Company>
  <LinksUpToDate>false</LinksUpToDate>
  <CharactersWithSpaces>23312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WOOLCOMB, Antony (NHS GLOUCESTERSHIRE ICB - 11M)</dc:creator>
  <cp:keywords/>
  <dc:description/>
  <cp:lastModifiedBy>WOOLCOMB, Antony (NHS GLOUCESTERSHIRE ICB - 11M)</cp:lastModifiedBy>
  <cp:revision>1</cp:revision>
  <dcterms:created xsi:type="dcterms:W3CDTF">2023-04-11T12:27:00Z</dcterms:created>
  <dcterms:modified xsi:type="dcterms:W3CDTF">2023-04-11T12:28:00Z</dcterms:modified>
</cp:coreProperties>
</file>